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B" w:rsidRDefault="00433C1B" w:rsidP="0043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УРОКОВ И РАЗБИВКА ИХ ПО ВРЕМЕНИ НА ПЕРИОД ДИСТАНЦИОННОГО ОБУЧЕНИЯ</w:t>
      </w:r>
    </w:p>
    <w:p w:rsidR="00433C1B" w:rsidRDefault="00433C1B" w:rsidP="0043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C1B" w:rsidRPr="00E21F71" w:rsidRDefault="00433C1B" w:rsidP="0043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Уважаемые родители, дистанционное обучение будет осуществляться по расписанию, утвержденному приказом директора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Валуевскаясош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 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Изменяется режим занятий учащихся: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классы,  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1  урок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 xml:space="preserve">9.00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9.20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2  урок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 xml:space="preserve">9.30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9.50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3 урок 10.00 – 10.20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4 урок 10.40 – 11.00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5 урок 11.10 – 11.30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6 урок 11.40 – 12.00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5-11 класс   </w:t>
      </w:r>
      <w:bookmarkStart w:id="0" w:name="_GoBack"/>
      <w:bookmarkEnd w:id="0"/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урок 09.00 – 09.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30,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урок 09.40 – 10.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10,</w:t>
      </w:r>
    </w:p>
    <w:p w:rsidR="00433C1B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урок 10.20 – 10.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50,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4 урок 11</w:t>
      </w:r>
      <w:r>
        <w:rPr>
          <w:rFonts w:ascii="Times New Roman" w:eastAsia="Times New Roman" w:hAnsi="Times New Roman" w:cs="Times New Roman"/>
          <w:sz w:val="28"/>
          <w:szCs w:val="28"/>
        </w:rPr>
        <w:t>.00 – 11.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30,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урок 11.40 – 12.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10,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урок 12:20 – 12.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50   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урок 13.00 – 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13.30</w:t>
      </w: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3C1B" w:rsidRPr="00E21F71" w:rsidRDefault="00433C1B" w:rsidP="0043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Дистанционное обучение (</w:t>
      </w:r>
      <w:proofErr w:type="gramStart"/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gramStart"/>
      <w:r w:rsidRPr="00E21F71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proofErr w:type="gramEnd"/>
      <w:r w:rsidRPr="00E21F71">
        <w:rPr>
          <w:rFonts w:ascii="Times New Roman" w:eastAsia="Times New Roman" w:hAnsi="Times New Roman" w:cs="Times New Roman"/>
          <w:sz w:val="28"/>
          <w:szCs w:val="28"/>
        </w:rPr>
        <w:t xml:space="preserve">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Pr="00E21F71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spellEnd"/>
      <w:r w:rsidRPr="00E21F71">
        <w:rPr>
          <w:rFonts w:ascii="Times New Roman" w:eastAsia="Times New Roman" w:hAnsi="Times New Roman" w:cs="Times New Roman"/>
          <w:sz w:val="28"/>
          <w:szCs w:val="28"/>
        </w:rPr>
        <w:t xml:space="preserve"> или другими средствами, предусматривающими интерактивность.</w:t>
      </w:r>
    </w:p>
    <w:p w:rsidR="00433C1B" w:rsidRPr="00E21F71" w:rsidRDefault="00433C1B" w:rsidP="0043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Дистанционное обучение, базирующееся на использовании новых информационных технологий и средств обучения, становится сегодня наиболее актуальным, так как может наиболее гибко и адекватно реагировать на потребности общества и является высокотехнологической формой получения качественного образования независимо от места проживания, времени и гражданства. Оно позволяет образовательному учреждению существенно изменять организацию учебного процесса и даёт возможность учащимся осваивать образовательные программы на принципах открытого образования.</w:t>
      </w:r>
    </w:p>
    <w:p w:rsidR="00433C1B" w:rsidRPr="00E21F71" w:rsidRDefault="00433C1B" w:rsidP="0043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Достоинство дистанционной формы обучения состоит в том, что акцент делается на самостоятельное обучение школьников, учитель лишь координирует работу и помогает в трудных проблемных ситуациях. Формирование умений и способов деятельности для решения важных, с точки зрения учащихся, задач активизирует их исследовательский, творческий потенциал. Дистанционное обучение позволяет существенно увеличить количество учебного материала, повысить качество образовательных услуг, осуществить на практике индивидуальный подход, учесть интеллектуальные потребности учащегося</w:t>
      </w: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33C1B" w:rsidRPr="00E21F71" w:rsidRDefault="00433C1B" w:rsidP="0043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Ст.15. п.1.1. Федерального закона от 28 февраля 2012 г. № 11-ФЗ «О внесении изменений в Закон Российской Федерации «Об образовании»: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3C1B" w:rsidRPr="00E21F71" w:rsidRDefault="00433C1B" w:rsidP="0043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iCs/>
          <w:sz w:val="28"/>
          <w:szCs w:val="28"/>
        </w:rPr>
        <w:t>«Под электронным обучением понимается организация образовательного процесса с применением содержащейся в базах данных и 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процесса».</w:t>
      </w:r>
      <w:r w:rsidRPr="00E21F71">
        <w:rPr>
          <w:rFonts w:ascii="Times New Roman" w:eastAsia="Times New Roman" w:hAnsi="Times New Roman" w:cs="Times New Roman"/>
          <w:iCs/>
          <w:sz w:val="28"/>
          <w:szCs w:val="28"/>
        </w:rPr>
        <w:br/>
        <w:t>  «Под дистанционными образовательными технологиями понимаются образовательные технологии, 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proofErr w:type="gramStart"/>
      <w:r w:rsidRPr="00E21F71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 ?</w:t>
      </w:r>
      <w:proofErr w:type="gramEnd"/>
    </w:p>
    <w:p w:rsidR="00433C1B" w:rsidRPr="00E21F71" w:rsidRDefault="00433C1B" w:rsidP="0043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Pr="00E21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На основании п. 2 ст.16 Федерального закона от 29.12.2012 №273-ФЗ «Об образовании в РФ»</w:t>
      </w:r>
      <w:r w:rsidRPr="00E21F71">
        <w:rPr>
          <w:rFonts w:ascii="Times New Roman" w:eastAsia="Times New Roman" w:hAnsi="Times New Roman" w:cs="Times New Roman"/>
          <w:sz w:val="28"/>
          <w:szCs w:val="28"/>
        </w:rPr>
        <w:t> 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3C1B" w:rsidRPr="00E21F71" w:rsidRDefault="00433C1B" w:rsidP="0043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F71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Ресурсы, используемые для реализации дистанционного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509"/>
      </w:tblGrid>
      <w:tr w:rsidR="00433C1B" w:rsidRPr="00E21F71" w:rsidTr="005D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 дистанционного обучения</w:t>
            </w:r>
          </w:p>
        </w:tc>
      </w:tr>
      <w:tr w:rsidR="00433C1B" w:rsidRPr="00E21F71" w:rsidTr="005D3851">
        <w:trPr>
          <w:tblCellSpacing w:w="15" w:type="dxa"/>
        </w:trPr>
        <w:tc>
          <w:tcPr>
            <w:tcW w:w="0" w:type="auto"/>
            <w:vAlign w:val="center"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</w:t>
            </w:r>
            <w:proofErr w:type="gramStart"/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433C1B" w:rsidRPr="00E21F71" w:rsidTr="005D3851">
        <w:trPr>
          <w:tblCellSpacing w:w="15" w:type="dxa"/>
        </w:trPr>
        <w:tc>
          <w:tcPr>
            <w:tcW w:w="0" w:type="auto"/>
            <w:vAlign w:val="center"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ЯКласс</w:t>
            </w:r>
          </w:p>
        </w:tc>
      </w:tr>
      <w:tr w:rsidR="00433C1B" w:rsidRPr="00E21F71" w:rsidTr="005D3851">
        <w:trPr>
          <w:tblCellSpacing w:w="15" w:type="dxa"/>
        </w:trPr>
        <w:tc>
          <w:tcPr>
            <w:tcW w:w="0" w:type="auto"/>
            <w:vAlign w:val="center"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электронная школа</w:t>
            </w:r>
          </w:p>
        </w:tc>
      </w:tr>
      <w:tr w:rsidR="00433C1B" w:rsidRPr="00E21F71" w:rsidTr="005D3851">
        <w:trPr>
          <w:tblCellSpacing w:w="15" w:type="dxa"/>
        </w:trPr>
        <w:tc>
          <w:tcPr>
            <w:tcW w:w="0" w:type="auto"/>
            <w:vAlign w:val="center"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3C1B" w:rsidRPr="00E21F71" w:rsidRDefault="00433C1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Дневник</w:t>
            </w:r>
            <w:proofErr w:type="gramStart"/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21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spellEnd"/>
          </w:p>
        </w:tc>
      </w:tr>
    </w:tbl>
    <w:p w:rsidR="00845D87" w:rsidRDefault="00845D87"/>
    <w:sectPr w:rsidR="0084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3C1B"/>
    <w:rsid w:val="00433C1B"/>
    <w:rsid w:val="0084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>Computer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2020-04-02T14:35:00Z</dcterms:created>
  <dcterms:modified xsi:type="dcterms:W3CDTF">2020-04-02T14:35:00Z</dcterms:modified>
</cp:coreProperties>
</file>