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F" w:rsidRPr="00921399" w:rsidRDefault="004C7ABA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Liberation Serif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комп\Documents\Scanned Documents\Рисунок (6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cuments\Scanned Documents\Рисунок (6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2D5F" w:rsidRPr="009213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случаев вовлечения несовершеннолетних в преступную или антиобщественную деятельность;  – выявление и устранение причин и условий безнадзорности несовершеннолетних, совершению ими правонарушений;  – обеспечение механизма взаимодействия педагогического </w:t>
      </w:r>
      <w:r w:rsidR="00782D5F" w:rsidRPr="009213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коллектива с правоохранительными органами, представителя</w:t>
      </w:r>
      <w:r w:rsidR="00D865E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ми отдела образования и КДН </w:t>
      </w:r>
      <w:r w:rsidR="00782D5F" w:rsidRPr="009213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 вопросам профилактики безнадзорности и правонарушений, защиты прав детей;  – организация просветительской деятельности среди обучающихся и родителей (законных представителей).</w:t>
      </w:r>
    </w:p>
    <w:p w:rsidR="00782D5F" w:rsidRPr="00921399" w:rsidRDefault="00782D5F" w:rsidP="00782D5F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Совета</w:t>
      </w:r>
    </w:p>
    <w:p w:rsidR="00782D5F" w:rsidRPr="00921399" w:rsidRDefault="00782D5F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213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Члены профилактического Совета выбираются на педагогическом совете организации. Состав Совета формируется директором школы и утверждается приказом.</w:t>
      </w:r>
    </w:p>
    <w:p w:rsidR="00782D5F" w:rsidRPr="00921399" w:rsidRDefault="00782D5F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213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 Профилактический Совет состоит из председателя, членов совета. Членами Совета могут быть заместители директора, социальный педагог, психолог школы,  классные руководители, представители родительской общественности и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782D5F" w:rsidRDefault="00171B82" w:rsidP="00171B8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B82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  <w:r w:rsidR="0002458E" w:rsidRPr="008C3519">
        <w:rPr>
          <w:rFonts w:ascii="Times New Roman" w:hAnsi="Times New Roman"/>
          <w:b/>
          <w:bCs/>
          <w:sz w:val="28"/>
          <w:szCs w:val="28"/>
        </w:rPr>
        <w:t>ПраваСоветапрофилактики</w:t>
      </w:r>
    </w:p>
    <w:p w:rsidR="00171B82" w:rsidRPr="008C3519" w:rsidRDefault="00171B82" w:rsidP="00171B82">
      <w:pPr>
        <w:widowControl w:val="0"/>
        <w:numPr>
          <w:ilvl w:val="1"/>
          <w:numId w:val="27"/>
        </w:numPr>
        <w:tabs>
          <w:tab w:val="clear" w:pos="1080"/>
          <w:tab w:val="num" w:pos="709"/>
        </w:tabs>
        <w:suppressAutoHyphens/>
        <w:spacing w:after="0" w:line="240" w:lineRule="auto"/>
        <w:ind w:left="142" w:hanging="938"/>
        <w:jc w:val="both"/>
        <w:rPr>
          <w:rFonts w:ascii="Times New Roman" w:hAnsi="Times New Roman"/>
          <w:sz w:val="28"/>
          <w:szCs w:val="28"/>
        </w:rPr>
      </w:pPr>
      <w:r w:rsidRPr="008C3519">
        <w:rPr>
          <w:rFonts w:ascii="Times New Roman" w:hAnsi="Times New Roman"/>
          <w:sz w:val="28"/>
          <w:szCs w:val="28"/>
        </w:rPr>
        <w:t>Производить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обследование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жилищно-бытовых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условий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проживания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несовершеннолетних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семье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совместно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представителями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правоохранительных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органов.</w:t>
      </w:r>
    </w:p>
    <w:p w:rsidR="00171B82" w:rsidRPr="008C3519" w:rsidRDefault="00171B82" w:rsidP="00171B82">
      <w:pPr>
        <w:widowControl w:val="0"/>
        <w:numPr>
          <w:ilvl w:val="1"/>
          <w:numId w:val="27"/>
        </w:numPr>
        <w:tabs>
          <w:tab w:val="clear" w:pos="1080"/>
          <w:tab w:val="num" w:pos="709"/>
        </w:tabs>
        <w:suppressAutoHyphens/>
        <w:spacing w:after="0" w:line="240" w:lineRule="auto"/>
        <w:ind w:left="142" w:hanging="938"/>
        <w:jc w:val="both"/>
        <w:rPr>
          <w:rFonts w:ascii="Times New Roman" w:hAnsi="Times New Roman"/>
          <w:sz w:val="28"/>
          <w:szCs w:val="28"/>
        </w:rPr>
      </w:pPr>
      <w:r w:rsidRPr="008C3519">
        <w:rPr>
          <w:rFonts w:ascii="Times New Roman" w:hAnsi="Times New Roman"/>
          <w:sz w:val="28"/>
          <w:szCs w:val="28"/>
        </w:rPr>
        <w:t>Производить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личный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прием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несовершеннолетних,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родителей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(законных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представителей).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Рассматривать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жалобы,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заявления,</w:t>
      </w:r>
      <w:r w:rsidR="00D865E4" w:rsidRPr="00E17216">
        <w:rPr>
          <w:rFonts w:ascii="Times New Roman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просьбы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несовершеннолетних,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родителей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(законных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представителей)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принимать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по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ним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решения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пределах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своей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компетенции.</w:t>
      </w:r>
    </w:p>
    <w:p w:rsidR="00171B82" w:rsidRPr="008C3519" w:rsidRDefault="00171B82" w:rsidP="00171B82">
      <w:pPr>
        <w:widowControl w:val="0"/>
        <w:numPr>
          <w:ilvl w:val="1"/>
          <w:numId w:val="27"/>
        </w:numPr>
        <w:tabs>
          <w:tab w:val="clear" w:pos="1080"/>
          <w:tab w:val="num" w:pos="709"/>
        </w:tabs>
        <w:suppressAutoHyphens/>
        <w:spacing w:after="0" w:line="240" w:lineRule="auto"/>
        <w:ind w:left="142" w:hanging="938"/>
        <w:jc w:val="both"/>
        <w:rPr>
          <w:rFonts w:ascii="Times New Roman" w:hAnsi="Times New Roman"/>
          <w:sz w:val="28"/>
          <w:szCs w:val="28"/>
        </w:rPr>
      </w:pPr>
      <w:r w:rsidRPr="008C3519">
        <w:rPr>
          <w:rFonts w:ascii="Times New Roman" w:hAnsi="Times New Roman"/>
          <w:sz w:val="28"/>
          <w:szCs w:val="28"/>
        </w:rPr>
        <w:t>Обращаться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соответствующие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органы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городской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системы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профилактики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для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принятия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мер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к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нарушителям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законных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прав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интересов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несовершеннолетних.</w:t>
      </w:r>
    </w:p>
    <w:p w:rsidR="00171B82" w:rsidRPr="008C3519" w:rsidRDefault="00171B82" w:rsidP="00171B82">
      <w:pPr>
        <w:widowControl w:val="0"/>
        <w:numPr>
          <w:ilvl w:val="1"/>
          <w:numId w:val="27"/>
        </w:numPr>
        <w:tabs>
          <w:tab w:val="clear" w:pos="1080"/>
          <w:tab w:val="num" w:pos="709"/>
        </w:tabs>
        <w:suppressAutoHyphens/>
        <w:spacing w:after="0" w:line="240" w:lineRule="auto"/>
        <w:ind w:left="142" w:hanging="938"/>
        <w:jc w:val="both"/>
        <w:rPr>
          <w:rFonts w:ascii="Times New Roman" w:hAnsi="Times New Roman"/>
          <w:sz w:val="28"/>
          <w:szCs w:val="28"/>
        </w:rPr>
      </w:pPr>
      <w:r w:rsidRPr="008C3519">
        <w:rPr>
          <w:rFonts w:ascii="Times New Roman" w:hAnsi="Times New Roman"/>
          <w:sz w:val="28"/>
          <w:szCs w:val="28"/>
        </w:rPr>
        <w:t>Вносить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Совет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профилактики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вопросы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защиты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нарушенных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прав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законных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интересов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несовершеннолетних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учащихся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в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части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обучения,</w:t>
      </w:r>
      <w:r w:rsidRPr="008C3519">
        <w:rPr>
          <w:rFonts w:ascii="Times New Roman" w:eastAsia="Liberation Serif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поведения.</w:t>
      </w:r>
    </w:p>
    <w:p w:rsidR="00171B82" w:rsidRPr="008C3519" w:rsidRDefault="00171B82" w:rsidP="00171B82">
      <w:pPr>
        <w:widowControl w:val="0"/>
        <w:numPr>
          <w:ilvl w:val="1"/>
          <w:numId w:val="27"/>
        </w:numPr>
        <w:tabs>
          <w:tab w:val="clear" w:pos="1080"/>
          <w:tab w:val="num" w:pos="709"/>
        </w:tabs>
        <w:suppressAutoHyphens/>
        <w:spacing w:after="0" w:line="240" w:lineRule="auto"/>
        <w:ind w:left="142" w:hanging="938"/>
        <w:jc w:val="both"/>
        <w:rPr>
          <w:rFonts w:ascii="Times New Roman" w:eastAsia="Liberation Serif" w:hAnsi="Times New Roman"/>
          <w:sz w:val="28"/>
          <w:szCs w:val="28"/>
        </w:rPr>
      </w:pPr>
      <w:r w:rsidRPr="008C3519">
        <w:rPr>
          <w:rFonts w:ascii="Times New Roman" w:eastAsia="Liberation Serif" w:hAnsi="Times New Roman"/>
          <w:sz w:val="28"/>
          <w:szCs w:val="28"/>
        </w:rPr>
        <w:t>Вносить предложения в план воспитательной работы с несовершеннолетними.</w:t>
      </w:r>
    </w:p>
    <w:p w:rsidR="00171B82" w:rsidRDefault="00D865E4" w:rsidP="00171B82">
      <w:pPr>
        <w:tabs>
          <w:tab w:val="num" w:pos="709"/>
        </w:tabs>
        <w:spacing w:before="180" w:after="180" w:line="240" w:lineRule="auto"/>
        <w:ind w:left="142" w:hanging="938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4.6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="00171B82" w:rsidRPr="008C3519">
        <w:rPr>
          <w:rFonts w:ascii="Times New Roman" w:eastAsia="Liberation Serif" w:hAnsi="Times New Roman"/>
          <w:sz w:val="28"/>
          <w:szCs w:val="28"/>
        </w:rPr>
        <w:t>У</w:t>
      </w:r>
      <w:proofErr w:type="gramEnd"/>
      <w:r w:rsidR="00171B82" w:rsidRPr="008C3519">
        <w:rPr>
          <w:rFonts w:ascii="Times New Roman" w:eastAsia="Liberation Serif" w:hAnsi="Times New Roman"/>
          <w:sz w:val="28"/>
          <w:szCs w:val="28"/>
        </w:rPr>
        <w:t>тверждать индивидуальные коррекционно-профилактические программы работы с несовершеннолетними, состоящими на профилактических учетах</w:t>
      </w:r>
      <w:r w:rsidR="00171B82">
        <w:rPr>
          <w:rFonts w:ascii="Times New Roman" w:eastAsia="Liberation Serif" w:hAnsi="Times New Roman"/>
          <w:sz w:val="28"/>
          <w:szCs w:val="28"/>
        </w:rPr>
        <w:t xml:space="preserve"> </w:t>
      </w:r>
    </w:p>
    <w:p w:rsidR="00D865E4" w:rsidRDefault="00D865E4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</w:p>
    <w:p w:rsidR="00D865E4" w:rsidRDefault="00D865E4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</w:p>
    <w:p w:rsidR="00E17216" w:rsidRPr="004C7ABA" w:rsidRDefault="00E17216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</w:p>
    <w:p w:rsidR="00E17216" w:rsidRPr="004C7ABA" w:rsidRDefault="00E17216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</w:p>
    <w:p w:rsidR="00E17216" w:rsidRPr="004C7ABA" w:rsidRDefault="00E17216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</w:p>
    <w:p w:rsidR="00171B82" w:rsidRPr="00171B82" w:rsidRDefault="00171B82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  <w:r>
        <w:rPr>
          <w:rFonts w:ascii="Times New Roman" w:eastAsia="Liberation Serif" w:hAnsi="Times New Roman"/>
          <w:b/>
          <w:bCs/>
          <w:sz w:val="28"/>
          <w:szCs w:val="28"/>
        </w:rPr>
        <w:t>5.</w:t>
      </w:r>
      <w:r w:rsidRPr="008C3519">
        <w:rPr>
          <w:rFonts w:ascii="Times New Roman" w:eastAsia="Liberation Serif" w:hAnsi="Times New Roman"/>
          <w:b/>
          <w:bCs/>
          <w:sz w:val="28"/>
          <w:szCs w:val="28"/>
        </w:rPr>
        <w:t>Пор</w:t>
      </w:r>
      <w:r>
        <w:rPr>
          <w:rFonts w:ascii="Times New Roman" w:eastAsia="Liberation Serif" w:hAnsi="Times New Roman"/>
          <w:b/>
          <w:bCs/>
          <w:sz w:val="28"/>
          <w:szCs w:val="28"/>
        </w:rPr>
        <w:t>ядок работы Совета профилактики</w:t>
      </w:r>
    </w:p>
    <w:p w:rsidR="0002458E" w:rsidRPr="0002458E" w:rsidRDefault="0002458E" w:rsidP="00171B82">
      <w:pPr>
        <w:widowControl w:val="0"/>
        <w:tabs>
          <w:tab w:val="num" w:pos="709"/>
        </w:tabs>
        <w:suppressAutoHyphens/>
        <w:spacing w:after="0" w:line="240" w:lineRule="auto"/>
        <w:ind w:left="142" w:hanging="938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1.</w:t>
      </w:r>
      <w:r w:rsidRPr="0002458E">
        <w:rPr>
          <w:rFonts w:ascii="Times New Roman" w:eastAsia="Liberation Serif" w:hAnsi="Times New Roman"/>
          <w:sz w:val="28"/>
          <w:szCs w:val="28"/>
        </w:rPr>
        <w:t xml:space="preserve">Заседания Совета профилактики проводятся не реже 1 раза в </w:t>
      </w:r>
      <w:r>
        <w:rPr>
          <w:rFonts w:ascii="Times New Roman" w:eastAsia="Liberation Serif" w:hAnsi="Times New Roman"/>
          <w:sz w:val="28"/>
          <w:szCs w:val="28"/>
        </w:rPr>
        <w:t>четверть.</w:t>
      </w:r>
    </w:p>
    <w:p w:rsidR="0002458E" w:rsidRDefault="0002458E" w:rsidP="00171B82">
      <w:pPr>
        <w:tabs>
          <w:tab w:val="num" w:pos="709"/>
        </w:tabs>
        <w:spacing w:before="45" w:after="0" w:line="240" w:lineRule="auto"/>
        <w:ind w:left="142" w:hanging="938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2.</w:t>
      </w:r>
      <w:r w:rsidRPr="008C3519">
        <w:rPr>
          <w:rFonts w:ascii="Times New Roman" w:eastAsia="Liberation Serif" w:hAnsi="Times New Roman"/>
          <w:sz w:val="28"/>
          <w:szCs w:val="28"/>
        </w:rPr>
        <w:t>Работа Совета профилактики проводится в форме плановых и оперативных заседаний</w:t>
      </w:r>
      <w:r>
        <w:rPr>
          <w:rFonts w:ascii="Times New Roman" w:eastAsia="Liberation Serif" w:hAnsi="Times New Roman"/>
          <w:sz w:val="28"/>
          <w:szCs w:val="28"/>
        </w:rPr>
        <w:t xml:space="preserve">. </w:t>
      </w:r>
    </w:p>
    <w:p w:rsidR="0002458E" w:rsidRDefault="0002458E" w:rsidP="0002458E">
      <w:pPr>
        <w:spacing w:before="45" w:after="0" w:line="240" w:lineRule="auto"/>
        <w:jc w:val="both"/>
        <w:rPr>
          <w:rFonts w:ascii="Times New Roman" w:eastAsia="Liberation Serif" w:hAnsi="Times New Roman"/>
          <w:sz w:val="28"/>
          <w:szCs w:val="28"/>
        </w:rPr>
      </w:pPr>
    </w:p>
    <w:p w:rsidR="0002458E" w:rsidRPr="00171B82" w:rsidRDefault="00171B82" w:rsidP="00171B8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iberation Serif" w:hAnsi="Times New Roman"/>
          <w:b/>
          <w:bCs/>
          <w:sz w:val="28"/>
          <w:szCs w:val="28"/>
        </w:rPr>
      </w:pPr>
      <w:r>
        <w:rPr>
          <w:rFonts w:ascii="Times New Roman" w:eastAsia="Liberation Serif" w:hAnsi="Times New Roman"/>
          <w:b/>
          <w:bCs/>
          <w:sz w:val="28"/>
          <w:szCs w:val="28"/>
        </w:rPr>
        <w:t>6.</w:t>
      </w:r>
      <w:r w:rsidR="0002458E" w:rsidRPr="00171B82">
        <w:rPr>
          <w:rFonts w:ascii="Times New Roman" w:eastAsia="Liberation Serif" w:hAnsi="Times New Roman"/>
          <w:b/>
          <w:bCs/>
          <w:sz w:val="28"/>
          <w:szCs w:val="28"/>
        </w:rPr>
        <w:t>Меры воздействия к несовершеннолетним, родителям</w:t>
      </w:r>
    </w:p>
    <w:p w:rsidR="0002458E" w:rsidRPr="00171B82" w:rsidRDefault="00171B82" w:rsidP="00171B82">
      <w:pPr>
        <w:ind w:left="-709"/>
        <w:rPr>
          <w:rFonts w:ascii="Times New Roman" w:eastAsia="Liberation Serif" w:hAnsi="Times New Roman"/>
          <w:b/>
          <w:bCs/>
          <w:sz w:val="28"/>
          <w:szCs w:val="28"/>
        </w:rPr>
      </w:pPr>
      <w:r>
        <w:rPr>
          <w:rFonts w:ascii="Times New Roman" w:eastAsia="Liberation Serif" w:hAnsi="Times New Roman"/>
          <w:b/>
          <w:bCs/>
          <w:sz w:val="28"/>
          <w:szCs w:val="28"/>
        </w:rPr>
        <w:t xml:space="preserve">                                                (законным представителям)                                                                    </w:t>
      </w:r>
      <w:r w:rsidR="0002458E">
        <w:rPr>
          <w:rFonts w:ascii="Times New Roman" w:hAnsi="Times New Roman"/>
          <w:sz w:val="28"/>
          <w:szCs w:val="28"/>
        </w:rPr>
        <w:t xml:space="preserve"> 6.1</w:t>
      </w:r>
      <w:r w:rsidR="0002458E" w:rsidRPr="008C3519">
        <w:rPr>
          <w:rFonts w:ascii="Times New Roman" w:hAnsi="Times New Roman"/>
          <w:sz w:val="28"/>
          <w:szCs w:val="28"/>
        </w:rPr>
        <w:t>Вынесение предупреждения.</w:t>
      </w:r>
    </w:p>
    <w:p w:rsidR="0002458E" w:rsidRPr="008C3519" w:rsidRDefault="0002458E" w:rsidP="00171B82">
      <w:pPr>
        <w:widowControl w:val="0"/>
        <w:suppressAutoHyphens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C35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6.2</w:t>
      </w:r>
      <w:r w:rsidRPr="008C3519">
        <w:rPr>
          <w:rFonts w:ascii="Times New Roman" w:hAnsi="Times New Roman"/>
          <w:sz w:val="28"/>
          <w:szCs w:val="28"/>
        </w:rPr>
        <w:t xml:space="preserve">Постановка несовершеннолетнего, семьи на </w:t>
      </w:r>
      <w:r w:rsidR="00D865E4" w:rsidRPr="008C3519">
        <w:rPr>
          <w:rFonts w:ascii="Times New Roman" w:hAnsi="Times New Roman"/>
          <w:sz w:val="28"/>
          <w:szCs w:val="28"/>
        </w:rPr>
        <w:t>внутри школьный</w:t>
      </w:r>
      <w:r w:rsidRPr="008C3519">
        <w:rPr>
          <w:rFonts w:ascii="Times New Roman" w:hAnsi="Times New Roman"/>
          <w:sz w:val="28"/>
          <w:szCs w:val="28"/>
        </w:rPr>
        <w:t xml:space="preserve"> учет и     социальный патронаж.</w:t>
      </w:r>
    </w:p>
    <w:p w:rsidR="0002458E" w:rsidRPr="008C3519" w:rsidRDefault="0002458E" w:rsidP="00171B82">
      <w:pPr>
        <w:widowControl w:val="0"/>
        <w:suppressAutoHyphens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C3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6.3</w:t>
      </w:r>
      <w:r w:rsidRPr="008C3519">
        <w:rPr>
          <w:rFonts w:ascii="Times New Roman" w:hAnsi="Times New Roman"/>
          <w:sz w:val="28"/>
          <w:szCs w:val="28"/>
        </w:rPr>
        <w:t>Направление материалов на несовершеннолетнего, родителей (законных представителей) в Комиссию по делам несовершеннолетних и защите их прав.</w:t>
      </w:r>
    </w:p>
    <w:p w:rsidR="0002458E" w:rsidRPr="008C3519" w:rsidRDefault="0002458E" w:rsidP="00171B82">
      <w:pPr>
        <w:widowControl w:val="0"/>
        <w:suppressAutoHyphens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C3519">
        <w:rPr>
          <w:rFonts w:ascii="Times New Roman" w:hAnsi="Times New Roman"/>
          <w:sz w:val="28"/>
          <w:szCs w:val="28"/>
        </w:rPr>
        <w:t xml:space="preserve">Принятие совместного с администрацией </w:t>
      </w:r>
      <w:r w:rsidR="00D865E4">
        <w:rPr>
          <w:rFonts w:ascii="Times New Roman" w:hAnsi="Times New Roman"/>
          <w:sz w:val="28"/>
          <w:szCs w:val="28"/>
        </w:rPr>
        <w:t>школы</w:t>
      </w:r>
      <w:r w:rsidRPr="008C3519">
        <w:rPr>
          <w:rFonts w:ascii="Times New Roman" w:hAnsi="Times New Roman"/>
          <w:sz w:val="28"/>
          <w:szCs w:val="28"/>
        </w:rPr>
        <w:t xml:space="preserve"> решения об исключении из образовательного учреждения обучающихся, достигших возраста 15 лет, в случае,</w:t>
      </w:r>
      <w:r w:rsidR="00D865E4" w:rsidRPr="00E17216">
        <w:rPr>
          <w:rFonts w:ascii="Times New Roman" w:hAnsi="Times New Roman"/>
          <w:sz w:val="28"/>
          <w:szCs w:val="28"/>
        </w:rPr>
        <w:t xml:space="preserve"> </w:t>
      </w:r>
      <w:r w:rsidRPr="008C3519">
        <w:rPr>
          <w:rFonts w:ascii="Times New Roman" w:hAnsi="Times New Roman"/>
          <w:sz w:val="28"/>
          <w:szCs w:val="28"/>
        </w:rPr>
        <w:t>если дальнейшее их пребывания в образовательном учреждении оказывает отрицательное влияние на других обучающихся, нарушает их права и права работников учреждения (в соответствии с п.7, ст.19 Закона РФ «Об образовании»).</w:t>
      </w:r>
    </w:p>
    <w:p w:rsidR="0002458E" w:rsidRPr="008C3519" w:rsidRDefault="0002458E" w:rsidP="00171B82">
      <w:pPr>
        <w:ind w:left="-709"/>
        <w:rPr>
          <w:rFonts w:ascii="Times New Roman" w:hAnsi="Times New Roman"/>
          <w:sz w:val="28"/>
          <w:szCs w:val="28"/>
        </w:rPr>
      </w:pPr>
    </w:p>
    <w:p w:rsidR="0002458E" w:rsidRPr="008C3519" w:rsidRDefault="0002458E" w:rsidP="0002458E">
      <w:pPr>
        <w:rPr>
          <w:rFonts w:ascii="Times New Roman" w:hAnsi="Times New Roman"/>
          <w:sz w:val="28"/>
          <w:szCs w:val="28"/>
        </w:rPr>
      </w:pPr>
    </w:p>
    <w:p w:rsidR="0002458E" w:rsidRPr="008C3519" w:rsidRDefault="0002458E" w:rsidP="0002458E">
      <w:pPr>
        <w:rPr>
          <w:rFonts w:ascii="Times New Roman" w:hAnsi="Times New Roman"/>
          <w:sz w:val="28"/>
          <w:szCs w:val="28"/>
        </w:rPr>
      </w:pPr>
    </w:p>
    <w:p w:rsidR="0002458E" w:rsidRDefault="0002458E" w:rsidP="0002458E">
      <w:pPr>
        <w:spacing w:before="45" w:after="0" w:line="240" w:lineRule="auto"/>
        <w:jc w:val="both"/>
        <w:rPr>
          <w:rFonts w:ascii="Times New Roman" w:eastAsia="Liberation Serif" w:hAnsi="Times New Roman"/>
          <w:sz w:val="28"/>
          <w:szCs w:val="28"/>
        </w:rPr>
      </w:pPr>
    </w:p>
    <w:p w:rsidR="0002458E" w:rsidRPr="00FC55E7" w:rsidRDefault="0002458E" w:rsidP="0002458E">
      <w:pPr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007B95" w:rsidRPr="00007B95" w:rsidRDefault="00007B95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645B3" w:rsidRPr="00007B95" w:rsidRDefault="00D645B3" w:rsidP="00782D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1C6260" w:rsidRDefault="001C6260" w:rsidP="00782D5F">
      <w:pPr>
        <w:rPr>
          <w:rFonts w:ascii="Times New Roman" w:hAnsi="Times New Roman" w:cs="Times New Roman"/>
          <w:sz w:val="28"/>
          <w:szCs w:val="28"/>
        </w:rPr>
      </w:pPr>
    </w:p>
    <w:p w:rsidR="001C6260" w:rsidRDefault="001C6260" w:rsidP="00782D5F">
      <w:pPr>
        <w:rPr>
          <w:rFonts w:ascii="Times New Roman" w:hAnsi="Times New Roman" w:cs="Times New Roman"/>
          <w:sz w:val="28"/>
          <w:szCs w:val="28"/>
        </w:rPr>
      </w:pPr>
    </w:p>
    <w:p w:rsidR="001C6260" w:rsidRDefault="001C6260" w:rsidP="00782D5F">
      <w:pPr>
        <w:rPr>
          <w:rFonts w:ascii="Times New Roman" w:hAnsi="Times New Roman" w:cs="Times New Roman"/>
          <w:sz w:val="28"/>
          <w:szCs w:val="28"/>
        </w:rPr>
      </w:pPr>
    </w:p>
    <w:p w:rsidR="001C6260" w:rsidRPr="00007B95" w:rsidRDefault="001C6260" w:rsidP="00782D5F">
      <w:pPr>
        <w:rPr>
          <w:rFonts w:ascii="Times New Roman" w:hAnsi="Times New Roman" w:cs="Times New Roman"/>
          <w:sz w:val="28"/>
          <w:szCs w:val="28"/>
        </w:rPr>
      </w:pPr>
    </w:p>
    <w:p w:rsidR="00D645B3" w:rsidRPr="00007B95" w:rsidRDefault="00D645B3" w:rsidP="00782D5F">
      <w:pPr>
        <w:rPr>
          <w:rFonts w:ascii="Times New Roman" w:hAnsi="Times New Roman" w:cs="Times New Roman"/>
          <w:sz w:val="28"/>
          <w:szCs w:val="28"/>
        </w:rPr>
      </w:pPr>
    </w:p>
    <w:p w:rsidR="00D645B3" w:rsidRPr="00007B95" w:rsidRDefault="00D645B3" w:rsidP="00782D5F">
      <w:pPr>
        <w:rPr>
          <w:rFonts w:ascii="Times New Roman" w:hAnsi="Times New Roman" w:cs="Times New Roman"/>
          <w:sz w:val="28"/>
          <w:szCs w:val="28"/>
        </w:rPr>
      </w:pPr>
    </w:p>
    <w:p w:rsidR="00D645B3" w:rsidRPr="00007B95" w:rsidRDefault="00D645B3" w:rsidP="00782D5F">
      <w:pPr>
        <w:rPr>
          <w:rFonts w:ascii="Times New Roman" w:hAnsi="Times New Roman" w:cs="Times New Roman"/>
          <w:sz w:val="28"/>
          <w:szCs w:val="28"/>
        </w:rPr>
      </w:pPr>
    </w:p>
    <w:p w:rsidR="00D645B3" w:rsidRPr="00007B95" w:rsidRDefault="00D645B3" w:rsidP="00782D5F">
      <w:pPr>
        <w:rPr>
          <w:rFonts w:ascii="Times New Roman" w:hAnsi="Times New Roman" w:cs="Times New Roman"/>
          <w:sz w:val="28"/>
          <w:szCs w:val="28"/>
        </w:rPr>
      </w:pPr>
    </w:p>
    <w:p w:rsidR="00D645B3" w:rsidRPr="00007B95" w:rsidRDefault="00D645B3" w:rsidP="00782D5F">
      <w:pPr>
        <w:rPr>
          <w:rFonts w:ascii="Times New Roman" w:hAnsi="Times New Roman" w:cs="Times New Roman"/>
          <w:sz w:val="28"/>
          <w:szCs w:val="28"/>
        </w:rPr>
      </w:pPr>
    </w:p>
    <w:p w:rsidR="009B2954" w:rsidRDefault="009B2954" w:rsidP="00782D5F">
      <w:pPr>
        <w:rPr>
          <w:rFonts w:ascii="Times New Roman" w:hAnsi="Times New Roman" w:cs="Times New Roman"/>
          <w:sz w:val="28"/>
          <w:szCs w:val="28"/>
        </w:rPr>
      </w:pPr>
    </w:p>
    <w:sectPr w:rsidR="009B2954" w:rsidSect="003E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lang w:eastAsia="en-US"/>
      </w:r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1070"/>
        </w:tabs>
        <w:ind w:left="107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D15B3"/>
    <w:multiLevelType w:val="multilevel"/>
    <w:tmpl w:val="458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4D1C37"/>
    <w:multiLevelType w:val="multilevel"/>
    <w:tmpl w:val="1C069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A76D5"/>
    <w:multiLevelType w:val="multilevel"/>
    <w:tmpl w:val="292E4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95C99"/>
    <w:multiLevelType w:val="multilevel"/>
    <w:tmpl w:val="3E68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70F9D"/>
    <w:multiLevelType w:val="multilevel"/>
    <w:tmpl w:val="7666B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35857"/>
    <w:multiLevelType w:val="multilevel"/>
    <w:tmpl w:val="B908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01E04"/>
    <w:multiLevelType w:val="multilevel"/>
    <w:tmpl w:val="4C6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12B9F"/>
    <w:multiLevelType w:val="multilevel"/>
    <w:tmpl w:val="5FDCF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00018"/>
    <w:multiLevelType w:val="multilevel"/>
    <w:tmpl w:val="B164C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D15FC"/>
    <w:multiLevelType w:val="multilevel"/>
    <w:tmpl w:val="3BDE1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6752"/>
    <w:multiLevelType w:val="multilevel"/>
    <w:tmpl w:val="252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064C1"/>
    <w:multiLevelType w:val="multilevel"/>
    <w:tmpl w:val="207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41F46"/>
    <w:multiLevelType w:val="multilevel"/>
    <w:tmpl w:val="E76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7090F"/>
    <w:multiLevelType w:val="multilevel"/>
    <w:tmpl w:val="60C49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E2EC6"/>
    <w:multiLevelType w:val="multilevel"/>
    <w:tmpl w:val="1D3E3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61D47"/>
    <w:multiLevelType w:val="multilevel"/>
    <w:tmpl w:val="E8F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57101"/>
    <w:multiLevelType w:val="multilevel"/>
    <w:tmpl w:val="0088C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45F47"/>
    <w:multiLevelType w:val="multilevel"/>
    <w:tmpl w:val="F42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D2E9A"/>
    <w:multiLevelType w:val="multilevel"/>
    <w:tmpl w:val="EAF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A6789"/>
    <w:multiLevelType w:val="multilevel"/>
    <w:tmpl w:val="675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77869"/>
    <w:multiLevelType w:val="multilevel"/>
    <w:tmpl w:val="4BC09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24"/>
  </w:num>
  <w:num w:numId="6">
    <w:abstractNumId w:val="20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23"/>
  </w:num>
  <w:num w:numId="12">
    <w:abstractNumId w:val="21"/>
  </w:num>
  <w:num w:numId="13">
    <w:abstractNumId w:val="22"/>
  </w:num>
  <w:num w:numId="14">
    <w:abstractNumId w:val="17"/>
  </w:num>
  <w:num w:numId="15">
    <w:abstractNumId w:val="25"/>
  </w:num>
  <w:num w:numId="16">
    <w:abstractNumId w:val="16"/>
  </w:num>
  <w:num w:numId="17">
    <w:abstractNumId w:val="26"/>
  </w:num>
  <w:num w:numId="18">
    <w:abstractNumId w:val="10"/>
  </w:num>
  <w:num w:numId="19">
    <w:abstractNumId w:val="19"/>
  </w:num>
  <w:num w:numId="20">
    <w:abstractNumId w:val="13"/>
  </w:num>
  <w:num w:numId="21">
    <w:abstractNumId w:val="15"/>
  </w:num>
  <w:num w:numId="22">
    <w:abstractNumId w:val="2"/>
  </w:num>
  <w:num w:numId="23">
    <w:abstractNumId w:val="0"/>
  </w:num>
  <w:num w:numId="24">
    <w:abstractNumId w:val="3"/>
  </w:num>
  <w:num w:numId="25">
    <w:abstractNumId w:val="4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D5F"/>
    <w:rsid w:val="00007B95"/>
    <w:rsid w:val="0002458E"/>
    <w:rsid w:val="00142ED0"/>
    <w:rsid w:val="00171B82"/>
    <w:rsid w:val="001C6260"/>
    <w:rsid w:val="0023763A"/>
    <w:rsid w:val="003E751D"/>
    <w:rsid w:val="004C7ABA"/>
    <w:rsid w:val="00586BE5"/>
    <w:rsid w:val="00782D5F"/>
    <w:rsid w:val="00817613"/>
    <w:rsid w:val="00921399"/>
    <w:rsid w:val="009B2954"/>
    <w:rsid w:val="00A7293E"/>
    <w:rsid w:val="00CD06E4"/>
    <w:rsid w:val="00D537F0"/>
    <w:rsid w:val="00D645B3"/>
    <w:rsid w:val="00D865E4"/>
    <w:rsid w:val="00E17216"/>
    <w:rsid w:val="00FC55E7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D"/>
  </w:style>
  <w:style w:type="paragraph" w:styleId="1">
    <w:name w:val="heading 1"/>
    <w:basedOn w:val="a"/>
    <w:link w:val="10"/>
    <w:uiPriority w:val="9"/>
    <w:qFormat/>
    <w:rsid w:val="0078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5F"/>
    <w:rPr>
      <w:b/>
      <w:bCs/>
    </w:rPr>
  </w:style>
  <w:style w:type="character" w:styleId="a5">
    <w:name w:val="Emphasis"/>
    <w:basedOn w:val="a0"/>
    <w:uiPriority w:val="20"/>
    <w:qFormat/>
    <w:rsid w:val="00782D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</cp:lastModifiedBy>
  <cp:revision>18</cp:revision>
  <cp:lastPrinted>2019-08-13T04:26:00Z</cp:lastPrinted>
  <dcterms:created xsi:type="dcterms:W3CDTF">2019-03-17T06:08:00Z</dcterms:created>
  <dcterms:modified xsi:type="dcterms:W3CDTF">2019-08-13T04:52:00Z</dcterms:modified>
</cp:coreProperties>
</file>