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3395" w:rsidRDefault="001E3395" w:rsidP="001E3395">
      <w:pPr>
        <w:spacing w:before="100" w:beforeAutospacing="1" w:after="100" w:afterAutospacing="1" w:line="240" w:lineRule="auto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E3395" w:rsidRDefault="001E3395" w:rsidP="001E3395">
      <w:pPr>
        <w:spacing w:before="100" w:beforeAutospacing="1" w:after="100" w:afterAutospacing="1" w:line="240" w:lineRule="auto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1E3395" w:rsidRPr="009A17F0" w:rsidRDefault="001E3395" w:rsidP="001E3395">
      <w:pPr>
        <w:pStyle w:val="a6"/>
        <w:jc w:val="center"/>
        <w:rPr>
          <w:rFonts w:eastAsia="Times New Roman"/>
          <w:b/>
          <w:bCs/>
          <w:i/>
          <w:iCs/>
          <w:color w:val="C00000"/>
          <w:sz w:val="48"/>
          <w:szCs w:val="36"/>
          <w:lang w:eastAsia="ru-RU"/>
        </w:rPr>
      </w:pPr>
      <w:r w:rsidRPr="009A17F0">
        <w:rPr>
          <w:sz w:val="96"/>
        </w:rPr>
        <w:t>памятники книге</w:t>
      </w:r>
    </w:p>
    <w:p w:rsidR="001E3395" w:rsidRDefault="001E3395" w:rsidP="001E339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/>
          <w:b/>
          <w:bCs/>
          <w:i/>
          <w:iCs/>
          <w:color w:val="C00000"/>
          <w:sz w:val="36"/>
          <w:szCs w:val="36"/>
          <w:lang w:eastAsia="ru-RU"/>
        </w:rPr>
      </w:pPr>
    </w:p>
    <w:p w:rsidR="001E3395" w:rsidRDefault="001E3395" w:rsidP="001E339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/>
          <w:b/>
          <w:bCs/>
          <w:i/>
          <w:iCs/>
          <w:color w:val="C00000"/>
          <w:sz w:val="36"/>
          <w:szCs w:val="36"/>
          <w:lang w:eastAsia="ru-RU"/>
        </w:rPr>
      </w:pPr>
    </w:p>
    <w:p w:rsidR="001E3395" w:rsidRDefault="001E3395" w:rsidP="001E339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/>
          <w:b/>
          <w:bCs/>
          <w:i/>
          <w:iCs/>
          <w:color w:val="C00000"/>
          <w:sz w:val="36"/>
          <w:szCs w:val="36"/>
          <w:lang w:eastAsia="ru-RU"/>
        </w:rPr>
      </w:pPr>
    </w:p>
    <w:p w:rsidR="001E3395" w:rsidRDefault="001E3395" w:rsidP="001E339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/>
          <w:b/>
          <w:bCs/>
          <w:i/>
          <w:iCs/>
          <w:color w:val="C00000"/>
          <w:sz w:val="36"/>
          <w:szCs w:val="36"/>
          <w:lang w:eastAsia="ru-RU"/>
        </w:rPr>
      </w:pPr>
    </w:p>
    <w:p w:rsidR="001E3395" w:rsidRDefault="001E3395" w:rsidP="001E3395">
      <w:pPr>
        <w:pStyle w:val="2"/>
        <w:jc w:val="center"/>
        <w:rPr>
          <w:rFonts w:ascii="Monotype Corsiva" w:eastAsia="Batang" w:hAnsi="Monotype Corsiva"/>
          <w:color w:val="7030A0"/>
          <w:sz w:val="52"/>
          <w:szCs w:val="52"/>
        </w:rPr>
      </w:pPr>
      <w:r>
        <w:rPr>
          <w:rFonts w:ascii="Monotype Corsiva" w:eastAsia="Batang" w:hAnsi="Monotype Corsiva"/>
          <w:color w:val="7030A0"/>
          <w:sz w:val="52"/>
          <w:szCs w:val="52"/>
        </w:rPr>
        <w:t>ЕСЛИ  СЕГОДНЯ  ТЫ</w:t>
      </w:r>
    </w:p>
    <w:p w:rsidR="001E3395" w:rsidRDefault="001E3395" w:rsidP="001E3395">
      <w:pPr>
        <w:pStyle w:val="2"/>
        <w:jc w:val="center"/>
        <w:rPr>
          <w:rFonts w:ascii="Monotype Corsiva" w:eastAsia="Batang" w:hAnsi="Monotype Corsiva"/>
          <w:color w:val="7030A0"/>
          <w:sz w:val="52"/>
          <w:szCs w:val="52"/>
        </w:rPr>
      </w:pPr>
      <w:r>
        <w:rPr>
          <w:rFonts w:ascii="Monotype Corsiva" w:eastAsia="Batang" w:hAnsi="Monotype Corsiva"/>
          <w:color w:val="7030A0"/>
          <w:sz w:val="52"/>
          <w:szCs w:val="52"/>
        </w:rPr>
        <w:t xml:space="preserve">НИЧЕГО  НЕ  ЧИТАЛ, </w:t>
      </w:r>
    </w:p>
    <w:p w:rsidR="001E3395" w:rsidRDefault="001E3395" w:rsidP="001E3395">
      <w:pPr>
        <w:rPr>
          <w:rFonts w:ascii="Calibri" w:eastAsia="Calibri" w:hAnsi="Calibri"/>
        </w:rPr>
      </w:pPr>
    </w:p>
    <w:p w:rsidR="001E3395" w:rsidRDefault="001E3395" w:rsidP="001E3395"/>
    <w:p w:rsidR="001E3395" w:rsidRDefault="001E3395" w:rsidP="001E3395">
      <w:pPr>
        <w:pStyle w:val="2"/>
        <w:jc w:val="center"/>
        <w:rPr>
          <w:rFonts w:ascii="Monotype Corsiva" w:eastAsia="Batang" w:hAnsi="Monotype Corsiva"/>
          <w:color w:val="7030A0"/>
          <w:sz w:val="52"/>
          <w:szCs w:val="52"/>
        </w:rPr>
      </w:pPr>
      <w:r>
        <w:rPr>
          <w:rFonts w:ascii="Monotype Corsiva" w:eastAsia="Batang" w:hAnsi="Monotype Corsiva"/>
          <w:color w:val="7030A0"/>
          <w:sz w:val="52"/>
          <w:szCs w:val="52"/>
        </w:rPr>
        <w:t xml:space="preserve"> ЗНАЧИТ,</w:t>
      </w:r>
    </w:p>
    <w:p w:rsidR="001E3395" w:rsidRDefault="001E3395" w:rsidP="001E3395">
      <w:pPr>
        <w:pStyle w:val="2"/>
        <w:jc w:val="center"/>
        <w:rPr>
          <w:rFonts w:ascii="Monotype Corsiva" w:eastAsia="Batang" w:hAnsi="Monotype Corsiva"/>
          <w:color w:val="7030A0"/>
          <w:sz w:val="52"/>
          <w:szCs w:val="52"/>
        </w:rPr>
      </w:pPr>
      <w:r>
        <w:rPr>
          <w:rFonts w:ascii="Monotype Corsiva" w:eastAsia="Batang" w:hAnsi="Monotype Corsiva"/>
          <w:color w:val="7030A0"/>
          <w:sz w:val="52"/>
          <w:szCs w:val="52"/>
        </w:rPr>
        <w:t>СЕГОДНЯ  ТЫ  НЕ  ЖИЛ.</w:t>
      </w:r>
    </w:p>
    <w:p w:rsidR="001E3395" w:rsidRDefault="001E3395" w:rsidP="001E3395"/>
    <w:p w:rsidR="001E3395" w:rsidRDefault="001E3395" w:rsidP="001E3395"/>
    <w:p w:rsidR="001E3395" w:rsidRDefault="001E3395" w:rsidP="001E3395"/>
    <w:p w:rsidR="001E3395" w:rsidRDefault="001E3395" w:rsidP="001E3395"/>
    <w:p w:rsidR="001E3395" w:rsidRDefault="001E3395" w:rsidP="001E3395">
      <w:pPr>
        <w:jc w:val="center"/>
      </w:pPr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lastRenderedPageBreak/>
        <w:drawing>
          <wp:inline distT="0" distB="0" distL="0" distR="0" wp14:anchorId="35FE5A61" wp14:editId="79DE1500">
            <wp:extent cx="2676525" cy="2185565"/>
            <wp:effectExtent l="0" t="0" r="0" b="5715"/>
            <wp:docPr id="4" name="i-main-pic" descr="Картинка 27 из 35057">
              <a:hlinkClick xmlns:a="http://schemas.openxmlformats.org/drawingml/2006/main" r:id="rId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7 из 35057">
                      <a:hlinkClick r:id="rId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18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395" w:rsidRDefault="001E3395" w:rsidP="001E339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i/>
          <w:iCs/>
          <w:color w:val="C00000"/>
          <w:sz w:val="36"/>
          <w:szCs w:val="36"/>
          <w:lang w:eastAsia="ru-RU"/>
        </w:rPr>
      </w:pPr>
    </w:p>
    <w:p w:rsidR="001E3395" w:rsidRDefault="001E3395" w:rsidP="001E339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C00000"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C00000"/>
          <w:sz w:val="36"/>
          <w:szCs w:val="36"/>
          <w:lang w:eastAsia="ru-RU"/>
        </w:rPr>
        <w:t>БЕРЛИН, ГЕРМАНИЯ</w:t>
      </w:r>
    </w:p>
    <w:p w:rsidR="001E3395" w:rsidRDefault="001E3395" w:rsidP="001E3395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noProof/>
          <w:color w:val="6F3C1B"/>
          <w:sz w:val="27"/>
          <w:szCs w:val="27"/>
          <w:lang w:eastAsia="ru-RU"/>
        </w:rPr>
        <w:drawing>
          <wp:inline distT="0" distB="0" distL="0" distR="0" wp14:anchorId="57D89211" wp14:editId="2A6873C3">
            <wp:extent cx="3095625" cy="3562350"/>
            <wp:effectExtent l="0" t="0" r="9525" b="0"/>
            <wp:docPr id="44" name="Рисунок 44" descr="http://knigabest.ru/images/m1.jpg">
              <a:hlinkClick xmlns:a="http://schemas.openxmlformats.org/drawingml/2006/main" r:id="rId7" tooltip="&quot;Кликните, чтобы увеличить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knigabest.ru/images/m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395" w:rsidRPr="009A17F0" w:rsidRDefault="001E3395" w:rsidP="001E3395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A17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Берлине на площади </w:t>
      </w:r>
      <w:proofErr w:type="spellStart"/>
      <w:r w:rsidRPr="009A17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Бебельплатц</w:t>
      </w:r>
      <w:proofErr w:type="spellEnd"/>
      <w:r w:rsidRPr="009A17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открыт двадцатиметровый памятник весом 35 тонн, состоящий из 17 книг немецких авторов. </w:t>
      </w:r>
    </w:p>
    <w:p w:rsidR="001E3395" w:rsidRDefault="001E3395" w:rsidP="001E3395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noProof/>
          <w:color w:val="6F3C1B"/>
          <w:sz w:val="27"/>
          <w:szCs w:val="27"/>
          <w:lang w:eastAsia="ru-RU"/>
        </w:rPr>
        <w:lastRenderedPageBreak/>
        <w:drawing>
          <wp:inline distT="0" distB="0" distL="0" distR="0" wp14:anchorId="042DD4AA" wp14:editId="6D44228C">
            <wp:extent cx="4200525" cy="3152775"/>
            <wp:effectExtent l="0" t="0" r="9525" b="9525"/>
            <wp:docPr id="43" name="Рисунок 43" descr="http://knigabest.ru/images/m2.jpg">
              <a:hlinkClick xmlns:a="http://schemas.openxmlformats.org/drawingml/2006/main" r:id="rId9" tooltip="&quot;Кликните, чтобы увеличить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knigabest.ru/images/m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7"/>
          <w:lang w:eastAsia="ru-RU"/>
        </w:rPr>
        <w:t> </w:t>
      </w:r>
    </w:p>
    <w:p w:rsidR="001E3395" w:rsidRPr="009A17F0" w:rsidRDefault="001E3395" w:rsidP="001E3395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A17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 той же </w:t>
      </w:r>
      <w:proofErr w:type="spellStart"/>
      <w:r w:rsidRPr="009A17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Бебельплатц</w:t>
      </w:r>
      <w:proofErr w:type="spellEnd"/>
      <w:r w:rsidRPr="009A17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находится памятник сожжённым книгам "Утонувшая библиотека" в память о событиях, произошедших здесь </w:t>
      </w:r>
      <w:hyperlink r:id="rId11" w:history="1">
        <w:r w:rsidRPr="009A17F0">
          <w:rPr>
            <w:rStyle w:val="a5"/>
            <w:rFonts w:ascii="Times New Roman" w:eastAsia="Times New Roman" w:hAnsi="Times New Roman"/>
            <w:sz w:val="28"/>
            <w:szCs w:val="28"/>
            <w:lang w:eastAsia="ru-RU"/>
          </w:rPr>
          <w:t>10 мая 1933 года</w:t>
        </w:r>
      </w:hyperlink>
      <w:r w:rsidRPr="009A17F0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Pr="009A17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фашисты публично сожгли 12400 книг 149 авторов. </w:t>
      </w:r>
    </w:p>
    <w:p w:rsidR="001E3395" w:rsidRDefault="001E3395" w:rsidP="001E339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FF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FF0000"/>
          <w:sz w:val="27"/>
          <w:szCs w:val="27"/>
          <w:lang w:eastAsia="ru-RU"/>
        </w:rPr>
        <w:t>СВЕТЛОГОРСК, РОССИЯ</w:t>
      </w:r>
    </w:p>
    <w:p w:rsidR="001E3395" w:rsidRDefault="001E3395" w:rsidP="001E3395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noProof/>
          <w:color w:val="6F3C1B"/>
          <w:sz w:val="27"/>
          <w:szCs w:val="27"/>
          <w:lang w:eastAsia="ru-RU"/>
        </w:rPr>
        <w:drawing>
          <wp:inline distT="0" distB="0" distL="0" distR="0" wp14:anchorId="69EE35D0" wp14:editId="72936E69">
            <wp:extent cx="3590925" cy="2695575"/>
            <wp:effectExtent l="0" t="0" r="9525" b="9525"/>
            <wp:docPr id="42" name="Рисунок 42" descr="http://knigabest.ru/images/m3.jpg">
              <a:hlinkClick xmlns:a="http://schemas.openxmlformats.org/drawingml/2006/main" r:id="rId12" tooltip="&quot;Кликните, чтобы увеличить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knigabest.ru/images/m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395" w:rsidRPr="009A17F0" w:rsidRDefault="001E3395" w:rsidP="001E3395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9A17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небольшом курортном городке Светлогорске  установлен мемориальный валун с бронзовой книгой, на левой странице которой изображен портрет Томаса Манна, а на правой - слова на немецком и русском языках:</w:t>
      </w:r>
      <w:proofErr w:type="gramEnd"/>
      <w:r w:rsidRPr="009A17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"Ты сохранил величье языка, любя его, как любит только тот, кто пережил изгнанья годы".</w:t>
      </w:r>
    </w:p>
    <w:p w:rsidR="001E3395" w:rsidRDefault="001E3395" w:rsidP="001E339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FF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FF0000"/>
          <w:sz w:val="27"/>
          <w:szCs w:val="27"/>
          <w:lang w:eastAsia="ru-RU"/>
        </w:rPr>
        <w:t>ОМСК, РОССИЯ</w:t>
      </w:r>
    </w:p>
    <w:p w:rsidR="001E3395" w:rsidRDefault="001E3395" w:rsidP="001E3395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noProof/>
          <w:color w:val="6F3C1B"/>
          <w:sz w:val="27"/>
          <w:szCs w:val="27"/>
          <w:lang w:eastAsia="ru-RU"/>
        </w:rPr>
        <w:lastRenderedPageBreak/>
        <w:drawing>
          <wp:inline distT="0" distB="0" distL="0" distR="0" wp14:anchorId="1CFFAA08" wp14:editId="172AC05D">
            <wp:extent cx="2552700" cy="3381375"/>
            <wp:effectExtent l="0" t="0" r="0" b="9525"/>
            <wp:docPr id="41" name="Рисунок 41" descr="http://knigabest.ru/images/m4.jpg">
              <a:hlinkClick xmlns:a="http://schemas.openxmlformats.org/drawingml/2006/main" r:id="rId14" tooltip="&quot;Кликните, чтобы увеличить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knigabest.ru/images/m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395" w:rsidRPr="009A17F0" w:rsidRDefault="001E3395" w:rsidP="001E3395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A17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Скульптура весом 200 кг представляет собой раскрытую книгу, на страницах которой изображены буквы и персонажи из сказок. Авторская трактовка осталась неизвестной широкой публике, поэтому каждый додумывает сам.</w:t>
      </w:r>
    </w:p>
    <w:p w:rsidR="001E3395" w:rsidRDefault="001E3395" w:rsidP="001E3395">
      <w:pPr>
        <w:spacing w:after="0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</w:p>
    <w:p w:rsidR="001E3395" w:rsidRDefault="001E3395" w:rsidP="001E339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/>
          <w:noProof/>
          <w:color w:val="6F3C1B"/>
          <w:sz w:val="27"/>
          <w:szCs w:val="27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C00000"/>
          <w:sz w:val="27"/>
          <w:szCs w:val="27"/>
          <w:lang w:eastAsia="ru-RU"/>
        </w:rPr>
        <w:t>САНКТ-ПЕТЕРБУРГ, РОССИЯ</w:t>
      </w:r>
    </w:p>
    <w:p w:rsidR="001E3395" w:rsidRDefault="001E3395" w:rsidP="001E339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noProof/>
          <w:color w:val="6F3C1B"/>
          <w:sz w:val="27"/>
          <w:szCs w:val="27"/>
          <w:lang w:eastAsia="ru-RU"/>
        </w:rPr>
        <w:drawing>
          <wp:inline distT="0" distB="0" distL="0" distR="0" wp14:anchorId="5E225FE3" wp14:editId="67C578D4">
            <wp:extent cx="4533900" cy="3438525"/>
            <wp:effectExtent l="0" t="0" r="0" b="0"/>
            <wp:docPr id="3" name="Рисунок 3" descr="http://knigabest.ru/images/m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knigabest.ru/images/m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395" w:rsidRPr="009A17F0" w:rsidRDefault="001E3395" w:rsidP="001E3395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A17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Открытие «Раскрытой книги было приурочено к 300-летнему юбилею Петербурга и 265-летию Василеостровского района. Знак выполнен из </w:t>
      </w:r>
      <w:r w:rsidRPr="009A17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гранита и представляет раскрытую книгу, на страницах которой выбиты строки </w:t>
      </w:r>
      <w:hyperlink r:id="rId17" w:history="1">
        <w:r w:rsidRPr="009A17F0">
          <w:rPr>
            <w:rStyle w:val="a5"/>
            <w:rFonts w:ascii="Times New Roman" w:eastAsia="Times New Roman" w:hAnsi="Times New Roman"/>
            <w:color w:val="6F3C1B"/>
            <w:sz w:val="28"/>
            <w:szCs w:val="28"/>
            <w:lang w:eastAsia="ru-RU"/>
          </w:rPr>
          <w:t xml:space="preserve">А. </w:t>
        </w:r>
        <w:proofErr w:type="spellStart"/>
        <w:r w:rsidRPr="009A17F0">
          <w:rPr>
            <w:rStyle w:val="a5"/>
            <w:rFonts w:ascii="Times New Roman" w:eastAsia="Times New Roman" w:hAnsi="Times New Roman"/>
            <w:color w:val="6F3C1B"/>
            <w:sz w:val="28"/>
            <w:szCs w:val="28"/>
            <w:lang w:eastAsia="ru-RU"/>
          </w:rPr>
          <w:t>С.Пушкина</w:t>
        </w:r>
        <w:proofErr w:type="spellEnd"/>
      </w:hyperlink>
      <w:r w:rsidRPr="009A17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из поэмы «Медный всадник».</w:t>
      </w:r>
    </w:p>
    <w:p w:rsidR="001E3395" w:rsidRDefault="001E3395" w:rsidP="001E339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FF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FF0000"/>
          <w:sz w:val="27"/>
          <w:szCs w:val="27"/>
          <w:lang w:eastAsia="ru-RU"/>
        </w:rPr>
        <w:t>САНКТ-ПЕТЕРБУРГ, РОССИЯ</w:t>
      </w:r>
    </w:p>
    <w:p w:rsidR="001E3395" w:rsidRDefault="001E3395" w:rsidP="001E3395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noProof/>
          <w:color w:val="6F3C1B"/>
          <w:sz w:val="27"/>
          <w:szCs w:val="27"/>
          <w:lang w:eastAsia="ru-RU"/>
        </w:rPr>
        <w:drawing>
          <wp:inline distT="0" distB="0" distL="0" distR="0" wp14:anchorId="1DB95667" wp14:editId="6A346AC8">
            <wp:extent cx="1865444" cy="2495550"/>
            <wp:effectExtent l="0" t="0" r="1905" b="0"/>
            <wp:docPr id="39" name="Рисунок 39" descr="http://knigabest.ru/images/m6.jpg">
              <a:hlinkClick xmlns:a="http://schemas.openxmlformats.org/drawingml/2006/main" r:id="rId18" tooltip="&quot;Кликните, чтобы увеличить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knigabest.ru/images/m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793" cy="249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/>
          <w:noProof/>
          <w:color w:val="6F3C1B"/>
          <w:sz w:val="27"/>
          <w:szCs w:val="27"/>
          <w:lang w:eastAsia="ru-RU"/>
        </w:rPr>
        <w:drawing>
          <wp:inline distT="0" distB="0" distL="0" distR="0" wp14:anchorId="77F171CA" wp14:editId="04A74B3F">
            <wp:extent cx="2867025" cy="2143125"/>
            <wp:effectExtent l="0" t="0" r="9525" b="9525"/>
            <wp:docPr id="38" name="Рисунок 38" descr="http://knigabest.ru/images/m6_1.jpg">
              <a:hlinkClick xmlns:a="http://schemas.openxmlformats.org/drawingml/2006/main" r:id="rId20" tooltip="&quot;Кликните, чтобы увеличить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knigabest.ru/images/m6_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395" w:rsidRDefault="001E3395" w:rsidP="001E3395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«Размышление о Маленьком принце». Здесь на стопке книг, как на троне, сидит аллегорический образ философа жизни, правдолюбца и </w:t>
      </w:r>
      <w:proofErr w:type="spellStart"/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правдотерпца</w:t>
      </w:r>
      <w:proofErr w:type="spellEnd"/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— Шута и держит в руках раскрытые страницы чудесной истории</w:t>
      </w:r>
      <w:r>
        <w:rPr>
          <w:rFonts w:ascii="Times New Roman" w:eastAsia="Times New Roman" w:hAnsi="Times New Roman"/>
          <w:color w:val="000000"/>
          <w:sz w:val="27"/>
          <w:lang w:eastAsia="ru-RU"/>
        </w:rPr>
        <w:t> </w:t>
      </w:r>
      <w:hyperlink r:id="rId22" w:history="1">
        <w:r>
          <w:rPr>
            <w:rStyle w:val="a5"/>
            <w:rFonts w:ascii="Times New Roman" w:eastAsia="Times New Roman" w:hAnsi="Times New Roman"/>
            <w:color w:val="6F3C1B"/>
            <w:sz w:val="27"/>
            <w:lang w:eastAsia="ru-RU"/>
          </w:rPr>
          <w:t>Экзюпери</w:t>
        </w:r>
      </w:hyperlink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. Чуть ниже примостилась хрупкая фигурка Маленького принца.</w:t>
      </w:r>
    </w:p>
    <w:p w:rsidR="001E3395" w:rsidRDefault="001E3395" w:rsidP="001E339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C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C00000"/>
          <w:sz w:val="27"/>
          <w:szCs w:val="27"/>
          <w:lang w:eastAsia="ru-RU"/>
        </w:rPr>
        <w:t>ОСТАФЬЕВО, РОССИЯ</w:t>
      </w:r>
    </w:p>
    <w:p w:rsidR="001E3395" w:rsidRDefault="001E3395" w:rsidP="001E3395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noProof/>
          <w:color w:val="6F3C1B"/>
          <w:sz w:val="27"/>
          <w:szCs w:val="27"/>
          <w:lang w:eastAsia="ru-RU"/>
        </w:rPr>
        <w:drawing>
          <wp:inline distT="0" distB="0" distL="0" distR="0" wp14:anchorId="20FE62EA" wp14:editId="5A25793B">
            <wp:extent cx="4381500" cy="3286125"/>
            <wp:effectExtent l="0" t="0" r="0" b="9525"/>
            <wp:docPr id="37" name="Рисунок 37" descr="http://knigabest.ru/images/m7.jpg">
              <a:hlinkClick xmlns:a="http://schemas.openxmlformats.org/drawingml/2006/main" r:id="rId23" tooltip="&quot;Кликните, чтобы увеличить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knigabest.ru/images/m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395" w:rsidRDefault="001E3395" w:rsidP="001E3395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Памятник </w:t>
      </w:r>
      <w:proofErr w:type="spellStart"/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Н.М.Карамзину</w:t>
      </w:r>
      <w:proofErr w:type="spellEnd"/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в виде семи томов его знаменитого труда «История Государства Российского», над которым он работал в </w:t>
      </w:r>
      <w:proofErr w:type="spellStart"/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Остафьево</w:t>
      </w:r>
      <w:proofErr w:type="spellEnd"/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в течение 12 лет. </w:t>
      </w:r>
    </w:p>
    <w:p w:rsidR="001E3395" w:rsidRDefault="001E3395" w:rsidP="001E339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C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C00000"/>
          <w:sz w:val="27"/>
          <w:szCs w:val="27"/>
          <w:lang w:eastAsia="ru-RU"/>
        </w:rPr>
        <w:lastRenderedPageBreak/>
        <w:t>УЛЬЯНОВСК (СИМБИРСК), РОССИЯ</w:t>
      </w:r>
    </w:p>
    <w:p w:rsidR="001E3395" w:rsidRDefault="001E3395" w:rsidP="001E3395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noProof/>
          <w:color w:val="6F3C1B"/>
          <w:sz w:val="27"/>
          <w:szCs w:val="27"/>
          <w:lang w:eastAsia="ru-RU"/>
        </w:rPr>
        <w:drawing>
          <wp:inline distT="0" distB="0" distL="0" distR="0" wp14:anchorId="6AA8BE8C" wp14:editId="66A2F333">
            <wp:extent cx="4324350" cy="3609975"/>
            <wp:effectExtent l="0" t="0" r="0" b="9525"/>
            <wp:docPr id="36" name="Рисунок 36" descr="http://knigabest.ru/images/m8.jpg">
              <a:hlinkClick xmlns:a="http://schemas.openxmlformats.org/drawingml/2006/main" r:id="rId25" tooltip="&quot;Кликните, чтобы увеличить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knigabest.ru/images/m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395" w:rsidRDefault="001E3395" w:rsidP="001E3395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В Ульяновске установлен вот такой незамысловатый памятник роману</w:t>
      </w:r>
      <w:r>
        <w:rPr>
          <w:rFonts w:ascii="Times New Roman" w:eastAsia="Times New Roman" w:hAnsi="Times New Roman"/>
          <w:color w:val="000000"/>
          <w:sz w:val="27"/>
          <w:lang w:eastAsia="ru-RU"/>
        </w:rPr>
        <w:t> </w:t>
      </w:r>
      <w:hyperlink r:id="rId27" w:history="1">
        <w:r>
          <w:rPr>
            <w:rStyle w:val="a5"/>
            <w:rFonts w:ascii="Times New Roman" w:eastAsia="Times New Roman" w:hAnsi="Times New Roman"/>
            <w:color w:val="6F3C1B"/>
            <w:sz w:val="27"/>
            <w:lang w:eastAsia="ru-RU"/>
          </w:rPr>
          <w:t>Ивана Александровича Гончарова</w:t>
        </w:r>
      </w:hyperlink>
      <w:r>
        <w:rPr>
          <w:rFonts w:ascii="Times New Roman" w:eastAsia="Times New Roman" w:hAnsi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"</w:t>
      </w:r>
      <w:proofErr w:type="spellStart"/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Обломовъ</w:t>
      </w:r>
      <w:proofErr w:type="spellEnd"/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"</w:t>
      </w:r>
    </w:p>
    <w:p w:rsidR="001E3395" w:rsidRDefault="001E3395" w:rsidP="001E339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C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C00000"/>
          <w:sz w:val="27"/>
          <w:szCs w:val="27"/>
          <w:lang w:eastAsia="ru-RU"/>
        </w:rPr>
        <w:t>НОВОКУЗНЕЦК, РОССИЯ</w:t>
      </w:r>
    </w:p>
    <w:p w:rsidR="001E3395" w:rsidRDefault="001E3395" w:rsidP="001E3395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noProof/>
          <w:color w:val="6F3C1B"/>
          <w:sz w:val="27"/>
          <w:szCs w:val="27"/>
          <w:lang w:eastAsia="ru-RU"/>
        </w:rPr>
        <w:drawing>
          <wp:inline distT="0" distB="0" distL="0" distR="0" wp14:anchorId="1458CC6A" wp14:editId="2DA6ACAA">
            <wp:extent cx="3819525" cy="2867025"/>
            <wp:effectExtent l="0" t="0" r="9525" b="9525"/>
            <wp:docPr id="35" name="Рисунок 35" descr="http://knigabest.ru/images/m9.jpg">
              <a:hlinkClick xmlns:a="http://schemas.openxmlformats.org/drawingml/2006/main" r:id="rId28" tooltip="&quot;Кликните, чтобы увеличить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knigabest.ru/images/m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395" w:rsidRDefault="001E3395" w:rsidP="001E3395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Памятник представляет собой книгу, лежащую на пьедестале, на страницах которой размещен русский и армянский алфавит.</w:t>
      </w:r>
    </w:p>
    <w:p w:rsidR="001E3395" w:rsidRDefault="001E3395" w:rsidP="001E339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C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C00000"/>
          <w:sz w:val="27"/>
          <w:szCs w:val="27"/>
          <w:lang w:eastAsia="ru-RU"/>
        </w:rPr>
        <w:t>БАРНАУЛ, РОССИЯ</w:t>
      </w:r>
    </w:p>
    <w:p w:rsidR="001E3395" w:rsidRDefault="001E3395" w:rsidP="001E3395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noProof/>
          <w:color w:val="6F3C1B"/>
          <w:sz w:val="27"/>
          <w:szCs w:val="27"/>
          <w:lang w:eastAsia="ru-RU"/>
        </w:rPr>
        <w:lastRenderedPageBreak/>
        <w:drawing>
          <wp:inline distT="0" distB="0" distL="0" distR="0" wp14:anchorId="6E3ACB66" wp14:editId="6099F97F">
            <wp:extent cx="3352800" cy="3638550"/>
            <wp:effectExtent l="0" t="0" r="0" b="0"/>
            <wp:docPr id="34" name="Рисунок 34" descr="http://knigabest.ru/images/m10.jpg">
              <a:hlinkClick xmlns:a="http://schemas.openxmlformats.org/drawingml/2006/main" r:id="rId30" tooltip="&quot;Кликните, чтобы увеличить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://knigabest.ru/images/m1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7"/>
          <w:lang w:eastAsia="ru-RU"/>
        </w:rPr>
        <w:t> </w:t>
      </w:r>
    </w:p>
    <w:p w:rsidR="001E3395" w:rsidRDefault="001E3395" w:rsidP="001E3395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Памятник представляет собой раскрытую книгу, сделанную из черного мрамора на постаменте (общая высота с постаментом 160 см). На левой странице армянские буквы алфавита, а на правой стороне буквы русского алфавита. А на самом постаменте золотой ключ, как хранитель союза.</w:t>
      </w:r>
    </w:p>
    <w:p w:rsidR="001E3395" w:rsidRDefault="001E3395" w:rsidP="001E339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C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C00000"/>
          <w:sz w:val="27"/>
          <w:szCs w:val="27"/>
          <w:lang w:eastAsia="ru-RU"/>
        </w:rPr>
        <w:t>КОГАЛЫМ, РОССИЯ</w:t>
      </w:r>
    </w:p>
    <w:p w:rsidR="001E3395" w:rsidRDefault="001E3395" w:rsidP="001E3395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noProof/>
          <w:color w:val="6F3C1B"/>
          <w:sz w:val="27"/>
          <w:szCs w:val="27"/>
          <w:lang w:eastAsia="ru-RU"/>
        </w:rPr>
        <w:drawing>
          <wp:inline distT="0" distB="0" distL="0" distR="0" wp14:anchorId="0E055721" wp14:editId="7DEC463B">
            <wp:extent cx="2828925" cy="3648075"/>
            <wp:effectExtent l="0" t="0" r="9525" b="9525"/>
            <wp:docPr id="33" name="Рисунок 33" descr="http://knigabest.ru/images/m11.jpg">
              <a:hlinkClick xmlns:a="http://schemas.openxmlformats.org/drawingml/2006/main" r:id="rId32" tooltip="&quot;Кликните, чтобы увеличить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http://knigabest.ru/images/m1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395" w:rsidRDefault="001E3395" w:rsidP="001E3395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Памятник книге и печатному слову в Когалыме.</w:t>
      </w:r>
    </w:p>
    <w:p w:rsidR="001E3395" w:rsidRDefault="001E3395" w:rsidP="001E339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C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C00000"/>
          <w:sz w:val="27"/>
          <w:szCs w:val="27"/>
          <w:lang w:eastAsia="ru-RU"/>
        </w:rPr>
        <w:lastRenderedPageBreak/>
        <w:t>МОСКВА, РОССИЯ</w:t>
      </w:r>
    </w:p>
    <w:p w:rsidR="001E3395" w:rsidRDefault="001E3395" w:rsidP="001E3395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noProof/>
          <w:color w:val="6F3C1B"/>
          <w:sz w:val="27"/>
          <w:szCs w:val="27"/>
          <w:lang w:eastAsia="ru-RU"/>
        </w:rPr>
        <w:drawing>
          <wp:inline distT="0" distB="0" distL="0" distR="0" wp14:anchorId="6C4F3CF1" wp14:editId="36E1DEF7">
            <wp:extent cx="2657475" cy="3324225"/>
            <wp:effectExtent l="0" t="0" r="9525" b="9525"/>
            <wp:docPr id="32" name="Рисунок 32" descr="http://knigabest.ru/images/m12.jpg">
              <a:hlinkClick xmlns:a="http://schemas.openxmlformats.org/drawingml/2006/main" r:id="rId34" tooltip="&quot;Кликните, чтобы увеличить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http://knigabest.ru/images/m1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395" w:rsidRDefault="001E3395" w:rsidP="001E3395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Памятник первому известному русскому книгопечатнику Ивану Фёдорову.</w:t>
      </w:r>
    </w:p>
    <w:p w:rsidR="001E3395" w:rsidRDefault="001E3395" w:rsidP="001E339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/>
          <w:b/>
          <w:bCs/>
          <w:i/>
          <w:iCs/>
          <w:color w:val="C00000"/>
          <w:sz w:val="27"/>
          <w:szCs w:val="27"/>
          <w:lang w:eastAsia="ru-RU"/>
        </w:rPr>
      </w:pPr>
    </w:p>
    <w:p w:rsidR="001E3395" w:rsidRDefault="001E3395" w:rsidP="001E339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C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C00000"/>
          <w:sz w:val="27"/>
          <w:szCs w:val="27"/>
          <w:lang w:eastAsia="ru-RU"/>
        </w:rPr>
        <w:t>ЛЬВОВ, УКРАИНА</w:t>
      </w:r>
    </w:p>
    <w:p w:rsidR="001E3395" w:rsidRDefault="001E3395" w:rsidP="001E3395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noProof/>
          <w:color w:val="6F3C1B"/>
          <w:sz w:val="27"/>
          <w:szCs w:val="27"/>
          <w:lang w:eastAsia="ru-RU"/>
        </w:rPr>
        <w:drawing>
          <wp:inline distT="0" distB="0" distL="0" distR="0" wp14:anchorId="1233757C" wp14:editId="5B2EE206">
            <wp:extent cx="2419350" cy="3267075"/>
            <wp:effectExtent l="0" t="0" r="0" b="9525"/>
            <wp:docPr id="31" name="Рисунок 31" descr="http://knigabest.ru/images/m13.jpg">
              <a:hlinkClick xmlns:a="http://schemas.openxmlformats.org/drawingml/2006/main" r:id="rId36" tooltip="&quot;Кликните, чтобы увеличить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://knigabest.ru/images/m1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395" w:rsidRDefault="001E3395" w:rsidP="001E3395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Тот же Иван Фёдоров, только во Львове. Именно в этом городе на территории современной Украины была издана </w:t>
      </w:r>
      <w:proofErr w:type="gramStart"/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первая</w:t>
      </w:r>
      <w:proofErr w:type="gramEnd"/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точно датированная печатная книга "Апостол".</w:t>
      </w:r>
    </w:p>
    <w:p w:rsidR="001E3395" w:rsidRDefault="001E3395" w:rsidP="001E339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C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C00000"/>
          <w:sz w:val="27"/>
          <w:szCs w:val="27"/>
          <w:lang w:eastAsia="ru-RU"/>
        </w:rPr>
        <w:lastRenderedPageBreak/>
        <w:t>ХАЙФА, ИЗРАИЛЬ</w:t>
      </w:r>
    </w:p>
    <w:p w:rsidR="001E3395" w:rsidRDefault="001E3395" w:rsidP="001E3395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noProof/>
          <w:color w:val="6F3C1B"/>
          <w:sz w:val="27"/>
          <w:szCs w:val="27"/>
          <w:lang w:eastAsia="ru-RU"/>
        </w:rPr>
        <w:drawing>
          <wp:inline distT="0" distB="0" distL="0" distR="0" wp14:anchorId="30A1E110" wp14:editId="4D43F755">
            <wp:extent cx="2466975" cy="3105150"/>
            <wp:effectExtent l="0" t="0" r="9525" b="0"/>
            <wp:docPr id="30" name="Рисунок 30" descr="http://knigabest.ru/images/m14.jpg">
              <a:hlinkClick xmlns:a="http://schemas.openxmlformats.org/drawingml/2006/main" r:id="rId38" tooltip="&quot;Кликните, чтобы увеличить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http://knigabest.ru/images/m1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395" w:rsidRDefault="001E3395" w:rsidP="001E3395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Памятник – монумент, посвященный книге и письменности. Он представляет собой гигантскую (высотой 2.8 м, шириной 0.5 м и весом 4 т) бронзовую скульптуру в виде старинного фолианта, из которого «высыпаются» цифры и буквы алфавитов разных народов мира. Памятник покоится на специальном бетонном постаменте, выполненном в форме книжной полки.</w:t>
      </w:r>
    </w:p>
    <w:p w:rsidR="001E3395" w:rsidRDefault="001E3395" w:rsidP="001E339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C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C00000"/>
          <w:sz w:val="27"/>
          <w:szCs w:val="27"/>
          <w:lang w:eastAsia="ru-RU"/>
        </w:rPr>
        <w:t>ШАРДЖА, ОАЭ</w:t>
      </w:r>
    </w:p>
    <w:p w:rsidR="001E3395" w:rsidRDefault="001E3395" w:rsidP="001E3395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noProof/>
          <w:color w:val="6F3C1B"/>
          <w:sz w:val="27"/>
          <w:szCs w:val="27"/>
          <w:lang w:eastAsia="ru-RU"/>
        </w:rPr>
        <w:drawing>
          <wp:inline distT="0" distB="0" distL="0" distR="0" wp14:anchorId="43744D86" wp14:editId="5FCED8C2">
            <wp:extent cx="2562225" cy="3133725"/>
            <wp:effectExtent l="0" t="0" r="9525" b="9525"/>
            <wp:docPr id="29" name="Рисунок 29" descr="http://knigabest.ru/images/m15.jpg">
              <a:hlinkClick xmlns:a="http://schemas.openxmlformats.org/drawingml/2006/main" r:id="rId40" tooltip="&quot;Кликните, чтобы увеличить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knigabest.ru/images/m1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395" w:rsidRDefault="001E3395" w:rsidP="001E3395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Памятник изображает развернутую книгу с тускло мерцающей при свете дня золотой арабской вязью. Эта книга </w:t>
      </w:r>
      <w:proofErr w:type="gramStart"/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ничто иное, как</w:t>
      </w:r>
      <w:proofErr w:type="gramEnd"/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Коран - самая священная книга мусульман.</w:t>
      </w:r>
    </w:p>
    <w:p w:rsidR="001E3395" w:rsidRDefault="001E3395" w:rsidP="001E339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C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C00000"/>
          <w:sz w:val="27"/>
          <w:szCs w:val="27"/>
          <w:lang w:eastAsia="ru-RU"/>
        </w:rPr>
        <w:lastRenderedPageBreak/>
        <w:t>АШХАБАД, ТУРКМЕНИЯ</w:t>
      </w:r>
    </w:p>
    <w:p w:rsidR="001E3395" w:rsidRDefault="001E3395" w:rsidP="001E3395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noProof/>
          <w:color w:val="6F3C1B"/>
          <w:sz w:val="27"/>
          <w:szCs w:val="27"/>
          <w:lang w:eastAsia="ru-RU"/>
        </w:rPr>
        <w:drawing>
          <wp:inline distT="0" distB="0" distL="0" distR="0" wp14:anchorId="1D5E6478" wp14:editId="494108D7">
            <wp:extent cx="2295525" cy="3381375"/>
            <wp:effectExtent l="0" t="0" r="9525" b="9525"/>
            <wp:docPr id="28" name="Рисунок 28" descr="http://knigabest.ru/images/m16.jpg">
              <a:hlinkClick xmlns:a="http://schemas.openxmlformats.org/drawingml/2006/main" r:id="rId42" tooltip="&quot;Кликните, чтобы увеличить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knigabest.ru/images/m1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395" w:rsidRDefault="001E3395" w:rsidP="001E339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Огромный монумент высотой с двухэтажный дом представляет собой точную копию книги. Вечером обложка книги открывается, и первая страница превращается в экран, на котором при помощи проектора показывают документальный фильм о становлении нации.</w:t>
      </w:r>
    </w:p>
    <w:p w:rsidR="001E3395" w:rsidRDefault="001E3395" w:rsidP="001E339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C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C00000"/>
          <w:sz w:val="27"/>
          <w:szCs w:val="27"/>
          <w:lang w:eastAsia="ru-RU"/>
        </w:rPr>
        <w:t>ЛЕСКО, ПОЛЬША</w:t>
      </w:r>
    </w:p>
    <w:p w:rsidR="001E3395" w:rsidRDefault="001E3395" w:rsidP="001E3395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noProof/>
          <w:color w:val="6F3C1B"/>
          <w:sz w:val="27"/>
          <w:szCs w:val="27"/>
          <w:lang w:eastAsia="ru-RU"/>
        </w:rPr>
        <w:drawing>
          <wp:inline distT="0" distB="0" distL="0" distR="0" wp14:anchorId="5EFCF140" wp14:editId="28C01997">
            <wp:extent cx="2667000" cy="3571875"/>
            <wp:effectExtent l="0" t="0" r="0" b="9525"/>
            <wp:docPr id="27" name="Рисунок 27" descr="http://knigabest.ru/images/Lesko_Book.jpg">
              <a:hlinkClick xmlns:a="http://schemas.openxmlformats.org/drawingml/2006/main" r:id="rId44" tooltip="&quot;Кликните, чтобы увеличить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http://knigabest.ru/images/Lesko_Book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395" w:rsidRDefault="001E3395" w:rsidP="001E3395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Памятник книге символизирует весомость печатного слова. </w:t>
      </w:r>
    </w:p>
    <w:p w:rsidR="001E3395" w:rsidRDefault="001E3395" w:rsidP="001E339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/>
          <w:b/>
          <w:bCs/>
          <w:i/>
          <w:iCs/>
          <w:color w:val="C00000"/>
          <w:sz w:val="27"/>
          <w:szCs w:val="27"/>
          <w:lang w:eastAsia="ru-RU"/>
        </w:rPr>
      </w:pPr>
    </w:p>
    <w:p w:rsidR="001E3395" w:rsidRDefault="001E3395" w:rsidP="001E339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C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C00000"/>
          <w:sz w:val="27"/>
          <w:szCs w:val="27"/>
          <w:lang w:eastAsia="ru-RU"/>
        </w:rPr>
        <w:t>ВРОЦЛАВ, ПОЛЬША</w:t>
      </w:r>
    </w:p>
    <w:p w:rsidR="001E3395" w:rsidRDefault="001E3395" w:rsidP="001E3395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noProof/>
          <w:color w:val="6F3C1B"/>
          <w:sz w:val="27"/>
          <w:szCs w:val="27"/>
          <w:lang w:eastAsia="ru-RU"/>
        </w:rPr>
        <w:drawing>
          <wp:inline distT="0" distB="0" distL="0" distR="0" wp14:anchorId="6CA27A90" wp14:editId="3044D5CF">
            <wp:extent cx="2590800" cy="3438525"/>
            <wp:effectExtent l="0" t="0" r="0" b="9525"/>
            <wp:docPr id="26" name="Рисунок 26" descr="http://knigabest.ru/images/m18.jpg">
              <a:hlinkClick xmlns:a="http://schemas.openxmlformats.org/drawingml/2006/main" r:id="rId46" tooltip="&quot;Кликните, чтобы увеличить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knigabest.ru/images/m1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395" w:rsidRDefault="001E3395" w:rsidP="001E3395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Еще один памятник книге родом из Польши.</w:t>
      </w:r>
    </w:p>
    <w:p w:rsidR="001E3395" w:rsidRDefault="001E3395" w:rsidP="001E339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C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C00000"/>
          <w:sz w:val="27"/>
          <w:szCs w:val="27"/>
          <w:lang w:eastAsia="ru-RU"/>
        </w:rPr>
        <w:t>КАНЗАС-СИТИ, США</w:t>
      </w:r>
    </w:p>
    <w:p w:rsidR="001E3395" w:rsidRDefault="001E3395" w:rsidP="001E3395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7"/>
          <w:lang w:eastAsia="ru-RU"/>
        </w:rPr>
        <w:drawing>
          <wp:inline distT="0" distB="0" distL="0" distR="0" wp14:anchorId="5BCB2477" wp14:editId="1B42C0E6">
            <wp:extent cx="5715000" cy="3829050"/>
            <wp:effectExtent l="0" t="0" r="0" b="0"/>
            <wp:docPr id="25" name="Рисунок 25" descr="Необычные библиотеки">
              <a:hlinkClick xmlns:a="http://schemas.openxmlformats.org/drawingml/2006/main" r:id="rId48" tooltip="&quot;Необычные библиотеки&quot; t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" descr="Необычные библиотеки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7"/>
          <w:lang w:eastAsia="ru-RU"/>
        </w:rPr>
        <w:t> </w:t>
      </w:r>
    </w:p>
    <w:p w:rsidR="001E3395" w:rsidRDefault="001E3395" w:rsidP="001E3395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lastRenderedPageBreak/>
        <w:t>Необычный фасад библиотеки. Перед началом строительства местным жителям предложили назвать любимые книги. Те, которые называли чаще всего, были использованы для внешнего оформления библиотеки.</w:t>
      </w:r>
    </w:p>
    <w:p w:rsidR="001E3395" w:rsidRDefault="001E3395" w:rsidP="001E3395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noProof/>
          <w:color w:val="6F3C1B"/>
          <w:sz w:val="27"/>
          <w:szCs w:val="27"/>
          <w:lang w:eastAsia="ru-RU"/>
        </w:rPr>
        <w:drawing>
          <wp:inline distT="0" distB="0" distL="0" distR="0" wp14:anchorId="6AEEFEF6" wp14:editId="6DB8012D">
            <wp:extent cx="4295775" cy="3286125"/>
            <wp:effectExtent l="0" t="0" r="9525" b="9525"/>
            <wp:docPr id="24" name="Рисунок 24" descr="http://knigabest.ru/images/m19_2.jpg">
              <a:hlinkClick xmlns:a="http://schemas.openxmlformats.org/drawingml/2006/main" r:id="rId50" tooltip="&quot;Кликните, чтобы увеличить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http://knigabest.ru/images/m19_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395" w:rsidRDefault="001E3395" w:rsidP="001E3395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А эта композиция из книг находится внутри библиотеки.</w:t>
      </w:r>
    </w:p>
    <w:p w:rsidR="001E3395" w:rsidRDefault="001E3395" w:rsidP="001E339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/>
          <w:b/>
          <w:bCs/>
          <w:i/>
          <w:iCs/>
          <w:color w:val="C00000"/>
          <w:sz w:val="27"/>
          <w:szCs w:val="27"/>
          <w:lang w:eastAsia="ru-RU"/>
        </w:rPr>
      </w:pPr>
    </w:p>
    <w:p w:rsidR="001E3395" w:rsidRDefault="001E3395" w:rsidP="001E339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C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C00000"/>
          <w:sz w:val="27"/>
          <w:szCs w:val="27"/>
          <w:lang w:eastAsia="ru-RU"/>
        </w:rPr>
        <w:t>НЭШВИЛЛ, США</w:t>
      </w:r>
    </w:p>
    <w:p w:rsidR="001E3395" w:rsidRDefault="001E3395" w:rsidP="001E3395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noProof/>
          <w:color w:val="6F3C1B"/>
          <w:sz w:val="27"/>
          <w:szCs w:val="27"/>
          <w:lang w:eastAsia="ru-RU"/>
        </w:rPr>
        <w:drawing>
          <wp:inline distT="0" distB="0" distL="0" distR="0" wp14:anchorId="47120512" wp14:editId="195968C5">
            <wp:extent cx="3810000" cy="2857500"/>
            <wp:effectExtent l="0" t="0" r="0" b="0"/>
            <wp:docPr id="23" name="Рисунок 23" descr="http://knigabest.ru/images/m20.jpg">
              <a:hlinkClick xmlns:a="http://schemas.openxmlformats.org/drawingml/2006/main" r:id="rId52" tooltip="&quot;Кликните, чтобы увеличить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http://knigabest.ru/images/m2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7"/>
          <w:lang w:eastAsia="ru-RU"/>
        </w:rPr>
        <w:t> </w:t>
      </w:r>
    </w:p>
    <w:p w:rsidR="001E3395" w:rsidRDefault="001E3395" w:rsidP="001E3395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Скульптура "Книга с оторванными и отсутствующими страницами" олицетворяет уничтожение двух третей Европейского Еврейства. Из приблизительно девяти миллионов евреев, живущих в Европе до 1933 года, шесть миллионов были убиты во время Холокоста.</w:t>
      </w:r>
    </w:p>
    <w:p w:rsidR="001E3395" w:rsidRDefault="001E3395" w:rsidP="001E339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C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C00000"/>
          <w:sz w:val="27"/>
          <w:szCs w:val="27"/>
          <w:lang w:eastAsia="ru-RU"/>
        </w:rPr>
        <w:lastRenderedPageBreak/>
        <w:t>ПЕКИН, КИТАЙ</w:t>
      </w:r>
    </w:p>
    <w:p w:rsidR="001E3395" w:rsidRDefault="001E3395" w:rsidP="001E3395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noProof/>
          <w:color w:val="6F3C1B"/>
          <w:sz w:val="27"/>
          <w:szCs w:val="27"/>
          <w:lang w:eastAsia="ru-RU"/>
        </w:rPr>
        <w:drawing>
          <wp:inline distT="0" distB="0" distL="0" distR="0" wp14:anchorId="16151041" wp14:editId="411D5A6A">
            <wp:extent cx="2857500" cy="3810000"/>
            <wp:effectExtent l="0" t="0" r="0" b="0"/>
            <wp:docPr id="22" name="Рисунок 22" descr="http://knigabest.ru/images/m21.jpg">
              <a:hlinkClick xmlns:a="http://schemas.openxmlformats.org/drawingml/2006/main" r:id="rId54" tooltip="&quot;Кликните, чтобы увеличить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http://knigabest.ru/images/m2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395" w:rsidRDefault="001E3395" w:rsidP="001E3395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Памятник в форме неровной стопки книг перед книжным магазином.</w:t>
      </w:r>
    </w:p>
    <w:p w:rsidR="001E3395" w:rsidRDefault="001E3395" w:rsidP="001E339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C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C00000"/>
          <w:sz w:val="27"/>
          <w:szCs w:val="27"/>
          <w:lang w:eastAsia="ru-RU"/>
        </w:rPr>
        <w:t>ВАНКУВЕР, КАНАДА</w:t>
      </w:r>
    </w:p>
    <w:p w:rsidR="001E3395" w:rsidRDefault="001E3395" w:rsidP="001E3395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noProof/>
          <w:color w:val="6F3C1B"/>
          <w:sz w:val="27"/>
          <w:szCs w:val="27"/>
          <w:lang w:eastAsia="ru-RU"/>
        </w:rPr>
        <w:drawing>
          <wp:inline distT="0" distB="0" distL="0" distR="0" wp14:anchorId="1E227551" wp14:editId="2AFB71FA">
            <wp:extent cx="3009900" cy="3629025"/>
            <wp:effectExtent l="0" t="0" r="0" b="9525"/>
            <wp:docPr id="21" name="Рисунок 21" descr="http://knigabest.ru/images/m22.jpg">
              <a:hlinkClick xmlns:a="http://schemas.openxmlformats.org/drawingml/2006/main" r:id="rId56" tooltip="&quot;Кликните, чтобы увеличить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http://knigabest.ru/images/m2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7"/>
          <w:lang w:eastAsia="ru-RU"/>
        </w:rPr>
        <w:t> </w:t>
      </w:r>
    </w:p>
    <w:p w:rsidR="001E3395" w:rsidRDefault="001E3395" w:rsidP="001E3395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lastRenderedPageBreak/>
        <w:t xml:space="preserve">Деревянный памятник с книгами внутри установлен возле здания </w:t>
      </w:r>
      <w:proofErr w:type="spellStart"/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Ванкуверской</w:t>
      </w:r>
      <w:proofErr w:type="spellEnd"/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Публичной библиотеки, в столице Британской Колумбии (Канада).</w:t>
      </w:r>
    </w:p>
    <w:p w:rsidR="001E3395" w:rsidRDefault="001E3395" w:rsidP="001E339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/>
          <w:b/>
          <w:bCs/>
          <w:i/>
          <w:iCs/>
          <w:color w:val="FF0000"/>
          <w:sz w:val="27"/>
          <w:szCs w:val="27"/>
          <w:lang w:eastAsia="ru-RU"/>
        </w:rPr>
      </w:pPr>
    </w:p>
    <w:p w:rsidR="001E3395" w:rsidRDefault="001E3395" w:rsidP="001E339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/>
          <w:b/>
          <w:bCs/>
          <w:i/>
          <w:color w:val="FF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FF0000"/>
          <w:sz w:val="27"/>
          <w:szCs w:val="27"/>
          <w:lang w:eastAsia="ru-RU"/>
        </w:rPr>
        <w:t>НОВОСИБИРСК, РОССИЯ</w:t>
      </w:r>
    </w:p>
    <w:p w:rsidR="001E3395" w:rsidRDefault="001E3395" w:rsidP="001E3395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noProof/>
          <w:color w:val="6F3C1B"/>
          <w:sz w:val="27"/>
          <w:szCs w:val="27"/>
          <w:lang w:eastAsia="ru-RU"/>
        </w:rPr>
        <w:drawing>
          <wp:inline distT="0" distB="0" distL="0" distR="0" wp14:anchorId="0B505D97" wp14:editId="25230E33">
            <wp:extent cx="3790950" cy="2847975"/>
            <wp:effectExtent l="0" t="0" r="0" b="9525"/>
            <wp:docPr id="20" name="Рисунок 20" descr="http://knigabest.ru/images/m23.jpg">
              <a:hlinkClick xmlns:a="http://schemas.openxmlformats.org/drawingml/2006/main" r:id="rId58" tooltip="&quot;Кликните, чтобы увеличить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http://knigabest.ru/images/m23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395" w:rsidRDefault="001E3395" w:rsidP="001E3395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В Новосибирске в 2008 году на стене дома по улице Горького появилась вот такая креативная книга "</w:t>
      </w:r>
      <w:proofErr w:type="spellStart"/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Капиталъ</w:t>
      </w:r>
      <w:proofErr w:type="spellEnd"/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", приуроченная к открытию одноименного книжного магазина в этом же здании.</w:t>
      </w:r>
    </w:p>
    <w:p w:rsidR="001E3395" w:rsidRDefault="001E3395" w:rsidP="001E339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C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C00000"/>
          <w:sz w:val="27"/>
          <w:szCs w:val="27"/>
          <w:lang w:eastAsia="ru-RU"/>
        </w:rPr>
        <w:t>ХИМКИ, РОССИЯ</w:t>
      </w:r>
    </w:p>
    <w:p w:rsidR="001E3395" w:rsidRDefault="001E3395" w:rsidP="001E3395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noProof/>
          <w:color w:val="6F3C1B"/>
          <w:sz w:val="27"/>
          <w:szCs w:val="27"/>
          <w:lang w:eastAsia="ru-RU"/>
        </w:rPr>
        <w:drawing>
          <wp:inline distT="0" distB="0" distL="0" distR="0" wp14:anchorId="4CE471AD" wp14:editId="72E9C7B2">
            <wp:extent cx="3838575" cy="3133725"/>
            <wp:effectExtent l="0" t="0" r="9525" b="9525"/>
            <wp:docPr id="19" name="Рисунок 19" descr="http://knigabest.ru/images/m24.jpg">
              <a:hlinkClick xmlns:a="http://schemas.openxmlformats.org/drawingml/2006/main" r:id="rId60" tooltip="&quot;Кликните, чтобы увеличить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http://knigabest.ru/images/m24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395" w:rsidRDefault="001E3395" w:rsidP="001E3395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Памятник – это большая книга</w:t>
      </w:r>
      <w:r>
        <w:rPr>
          <w:rFonts w:ascii="Times New Roman" w:eastAsia="Times New Roman" w:hAnsi="Times New Roman"/>
          <w:color w:val="000000"/>
          <w:sz w:val="27"/>
          <w:lang w:eastAsia="ru-RU"/>
        </w:rPr>
        <w:t> </w:t>
      </w:r>
      <w:hyperlink r:id="rId62" w:history="1">
        <w:r>
          <w:rPr>
            <w:rStyle w:val="a5"/>
            <w:rFonts w:ascii="Times New Roman" w:eastAsia="Times New Roman" w:hAnsi="Times New Roman"/>
            <w:color w:val="6F3C1B"/>
            <w:sz w:val="27"/>
            <w:lang w:eastAsia="ru-RU"/>
          </w:rPr>
          <w:t>А.С. Пушкина</w:t>
        </w:r>
      </w:hyperlink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, которая установлена таким образом, что создается ощущение парения в воздухе. Книга раскрыта: на левой </w:t>
      </w: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lastRenderedPageBreak/>
        <w:t xml:space="preserve">стороне профиль Пушкина, а справа - его бессмертное стихотворение о любви: «Я помню чудное мгновение…» </w:t>
      </w:r>
    </w:p>
    <w:p w:rsidR="001E3395" w:rsidRDefault="001E3395" w:rsidP="001E339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C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C00000"/>
          <w:sz w:val="27"/>
          <w:szCs w:val="27"/>
          <w:lang w:eastAsia="ru-RU"/>
        </w:rPr>
        <w:t>ГРИНСБОРО, США</w:t>
      </w:r>
    </w:p>
    <w:p w:rsidR="001E3395" w:rsidRDefault="001E3395" w:rsidP="001E3395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noProof/>
          <w:color w:val="6F3C1B"/>
          <w:sz w:val="27"/>
          <w:szCs w:val="27"/>
          <w:lang w:eastAsia="ru-RU"/>
        </w:rPr>
        <w:drawing>
          <wp:inline distT="0" distB="0" distL="0" distR="0" wp14:anchorId="0D9EED4E" wp14:editId="2502838F">
            <wp:extent cx="3943350" cy="2914650"/>
            <wp:effectExtent l="0" t="0" r="0" b="0"/>
            <wp:docPr id="18" name="Рисунок 18" descr="http://knigabest.ru/images/m25.jpg">
              <a:hlinkClick xmlns:a="http://schemas.openxmlformats.org/drawingml/2006/main" r:id="rId63" tooltip="&quot;Кликните, чтобы увеличить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http://knigabest.ru/images/m25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7"/>
          <w:lang w:eastAsia="ru-RU"/>
        </w:rPr>
        <w:t> </w:t>
      </w:r>
    </w:p>
    <w:p w:rsidR="001E3395" w:rsidRDefault="001E3395" w:rsidP="001E339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Памятник установлен в честь родившегося в этом городе писателя О. Генри, который представляет собой композицию из трёх частей: статуи самого О. Генри в натуральную величину, статуи любимой собачки О. Генри по кличке </w:t>
      </w:r>
      <w:proofErr w:type="spellStart"/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Lovey</w:t>
      </w:r>
      <w:proofErr w:type="spellEnd"/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и статуи огромной раскрытой книги, где слева на странице изображена иллюстрация к рассказу «Дары волхвов».</w:t>
      </w:r>
    </w:p>
    <w:p w:rsidR="001E3395" w:rsidRDefault="001E3395" w:rsidP="001E339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C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C00000"/>
          <w:sz w:val="27"/>
          <w:szCs w:val="27"/>
          <w:lang w:eastAsia="ru-RU"/>
        </w:rPr>
        <w:t>БАРСЕЛОНА, ИСПАНИЯ</w:t>
      </w:r>
    </w:p>
    <w:p w:rsidR="001E3395" w:rsidRDefault="001E3395" w:rsidP="001E3395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noProof/>
          <w:color w:val="6F3C1B"/>
          <w:sz w:val="27"/>
          <w:szCs w:val="27"/>
          <w:lang w:eastAsia="ru-RU"/>
        </w:rPr>
        <w:lastRenderedPageBreak/>
        <w:drawing>
          <wp:inline distT="0" distB="0" distL="0" distR="0" wp14:anchorId="6C7DBD98" wp14:editId="2EDF5659">
            <wp:extent cx="2752725" cy="3667125"/>
            <wp:effectExtent l="0" t="0" r="9525" b="9525"/>
            <wp:docPr id="17" name="Рисунок 17" descr="http://knigabest.ru/images/m26.jpg">
              <a:hlinkClick xmlns:a="http://schemas.openxmlformats.org/drawingml/2006/main" r:id="rId65" tooltip="&quot;Кликните, чтобы увеличить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http://knigabest.ru/images/m26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395" w:rsidRDefault="001E3395" w:rsidP="001E3395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Скульптура "Памятник книге".</w:t>
      </w:r>
    </w:p>
    <w:p w:rsidR="001E3395" w:rsidRDefault="001E3395" w:rsidP="001E3395">
      <w:pPr>
        <w:spacing w:after="0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</w:p>
    <w:p w:rsidR="001E3395" w:rsidRDefault="001E3395" w:rsidP="001E339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C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C00000"/>
          <w:sz w:val="27"/>
          <w:szCs w:val="27"/>
          <w:lang w:eastAsia="ru-RU"/>
        </w:rPr>
        <w:t>БАРСЕЛОНА, ИСПАНИЯ</w:t>
      </w:r>
    </w:p>
    <w:p w:rsidR="001E3395" w:rsidRDefault="001E3395" w:rsidP="001E3395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49005DFC" wp14:editId="2E227B98">
            <wp:extent cx="4381500" cy="3286125"/>
            <wp:effectExtent l="0" t="0" r="0" b="9525"/>
            <wp:docPr id="16" name="Рисунок 16" descr="http://knigabest.ru/images/m27.jpg">
              <a:hlinkClick xmlns:a="http://schemas.openxmlformats.org/drawingml/2006/main" r:id="rId67" tooltip="&quot;Кликните, чтобы увеличить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http://knigabest.ru/images/m27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395" w:rsidRDefault="001E3395" w:rsidP="001E3395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Еще больше монументальных книжек из Барселоны.</w:t>
      </w:r>
    </w:p>
    <w:p w:rsidR="001E3395" w:rsidRDefault="001E3395" w:rsidP="001E339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color w:val="C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b/>
          <w:color w:val="C00000"/>
          <w:sz w:val="27"/>
          <w:szCs w:val="27"/>
          <w:lang w:eastAsia="ru-RU"/>
        </w:rPr>
        <w:t>САМАЯ МАЛЕНЬКАЯ КНИГА</w:t>
      </w:r>
    </w:p>
    <w:p w:rsidR="001E3395" w:rsidRDefault="001E3395" w:rsidP="001E3395">
      <w:pPr>
        <w:spacing w:before="180" w:after="180" w:line="297" w:lineRule="atLeast"/>
        <w:jc w:val="center"/>
        <w:rPr>
          <w:rFonts w:ascii="Arial" w:eastAsia="Times New Roman" w:hAnsi="Arial" w:cs="Arial"/>
          <w:color w:val="404040"/>
          <w:lang w:eastAsia="ru-RU"/>
        </w:rPr>
      </w:pPr>
      <w:r>
        <w:rPr>
          <w:rFonts w:ascii="Arial" w:eastAsia="Times New Roman" w:hAnsi="Arial" w:cs="Arial"/>
          <w:noProof/>
          <w:color w:val="404040"/>
          <w:lang w:eastAsia="ru-RU"/>
        </w:rPr>
        <w:lastRenderedPageBreak/>
        <w:drawing>
          <wp:inline distT="0" distB="0" distL="0" distR="0" wp14:anchorId="7BEC3109" wp14:editId="2F2216AA">
            <wp:extent cx="4781550" cy="4600575"/>
            <wp:effectExtent l="0" t="0" r="0" b="9525"/>
            <wp:docPr id="15" name="Рисунок 15" descr="121.38 К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7" descr="121.38 КБ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395" w:rsidRPr="00577C24" w:rsidRDefault="001E3395" w:rsidP="001E339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0"/>
          <w:szCs w:val="30"/>
          <w:lang w:eastAsia="ru-RU"/>
        </w:rPr>
      </w:pPr>
      <w:r w:rsidRPr="00577C24">
        <w:rPr>
          <w:rFonts w:ascii="Georgia" w:eastAsia="Times New Roman" w:hAnsi="Georgia"/>
          <w:b/>
          <w:bCs/>
          <w:color w:val="C00000"/>
          <w:sz w:val="30"/>
          <w:szCs w:val="30"/>
        </w:rPr>
        <w:t>Двенадцать самых маленьких книг мира умещаются в одной столовой ложке.</w:t>
      </w:r>
    </w:p>
    <w:p w:rsidR="001E3395" w:rsidRDefault="001E3395" w:rsidP="001E339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color w:val="C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b/>
          <w:noProof/>
          <w:color w:val="C00000"/>
          <w:sz w:val="27"/>
          <w:szCs w:val="27"/>
          <w:lang w:eastAsia="ru-RU"/>
        </w:rPr>
        <w:drawing>
          <wp:inline distT="0" distB="0" distL="0" distR="0" wp14:anchorId="49CC3CEB" wp14:editId="3B49CFF3">
            <wp:extent cx="4438650" cy="3324225"/>
            <wp:effectExtent l="0" t="0" r="0" b="9525"/>
            <wp:docPr id="14" name="Рисунок 14" descr="Самые маленькие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амые маленькие книги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395" w:rsidRDefault="001E3395" w:rsidP="001E339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color w:val="C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b/>
          <w:color w:val="C00000"/>
          <w:sz w:val="27"/>
          <w:szCs w:val="27"/>
          <w:lang w:eastAsia="ru-RU"/>
        </w:rPr>
        <w:t>САМАЯ ПЕРВАЯ ПЕЧАТНАЯ КНИГА</w:t>
      </w:r>
    </w:p>
    <w:p w:rsidR="001E3395" w:rsidRDefault="001E3395" w:rsidP="001E3395">
      <w:pPr>
        <w:pStyle w:val="a4"/>
        <w:shd w:val="clear" w:color="auto" w:fill="FFFFFF"/>
        <w:spacing w:before="0" w:beforeAutospacing="0" w:after="0" w:afterAutospacing="0"/>
        <w:ind w:left="141" w:right="141"/>
        <w:jc w:val="center"/>
        <w:rPr>
          <w:rFonts w:ascii="Arial" w:hAnsi="Arial" w:cs="Arial"/>
          <w:color w:val="226644"/>
          <w:sz w:val="37"/>
          <w:szCs w:val="37"/>
        </w:rPr>
      </w:pPr>
      <w:r>
        <w:rPr>
          <w:rFonts w:ascii="Verdana" w:hAnsi="Verdana" w:cs="Arial"/>
          <w:color w:val="0000CD"/>
        </w:rPr>
        <w:lastRenderedPageBreak/>
        <w:t>Самой</w:t>
      </w:r>
      <w:r>
        <w:rPr>
          <w:rStyle w:val="apple-converted-space"/>
          <w:rFonts w:ascii="Verdana" w:hAnsi="Verdana" w:cs="Arial"/>
          <w:color w:val="0000CD"/>
        </w:rPr>
        <w:t> </w:t>
      </w:r>
      <w:r>
        <w:rPr>
          <w:rFonts w:ascii="Verdana" w:hAnsi="Verdana" w:cs="Arial"/>
          <w:bCs/>
          <w:color w:val="0000CD"/>
        </w:rPr>
        <w:t>первой печатной</w:t>
      </w:r>
      <w:r>
        <w:rPr>
          <w:rStyle w:val="apple-converted-space"/>
          <w:rFonts w:ascii="Verdana" w:hAnsi="Verdana" w:cs="Arial"/>
          <w:color w:val="0000CD"/>
        </w:rPr>
        <w:t> </w:t>
      </w:r>
      <w:r>
        <w:rPr>
          <w:rFonts w:ascii="Verdana" w:hAnsi="Verdana" w:cs="Arial"/>
          <w:color w:val="0000CD"/>
        </w:rPr>
        <w:t>книгой на нашей планете была индийская «Алмазная Сутра». Она была переведена на китайский язык и отпечатана с помощью деревянных досок еще в 868 году.</w:t>
      </w:r>
      <w:r>
        <w:rPr>
          <w:rFonts w:ascii="Verdana" w:hAnsi="Verdana" w:cs="Arial"/>
          <w:noProof/>
          <w:color w:val="0000CD"/>
        </w:rPr>
        <w:drawing>
          <wp:inline distT="0" distB="0" distL="0" distR="0" wp14:anchorId="19BB692F" wp14:editId="45BEE3A0">
            <wp:extent cx="4333875" cy="2705100"/>
            <wp:effectExtent l="0" t="0" r="9525" b="0"/>
            <wp:docPr id="13" name="Рисунок 13" descr="http://im6-tub-ru.yandex.net/i?id=25214241-44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im6-tub-ru.yandex.net/i?id=25214241-44-72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395" w:rsidRDefault="001E3395" w:rsidP="001E3395">
      <w:pPr>
        <w:spacing w:before="100" w:beforeAutospacing="1" w:after="100" w:afterAutospacing="1" w:line="240" w:lineRule="auto"/>
        <w:jc w:val="center"/>
        <w:rPr>
          <w:rFonts w:ascii="Verdana" w:hAnsi="Verdana" w:cs="Arial"/>
          <w:b/>
          <w:bCs/>
          <w:color w:val="C00000"/>
        </w:rPr>
      </w:pPr>
    </w:p>
    <w:p w:rsidR="001E3395" w:rsidRPr="00577C24" w:rsidRDefault="001E3395" w:rsidP="001E339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color w:val="C00000"/>
          <w:sz w:val="27"/>
          <w:szCs w:val="27"/>
          <w:lang w:eastAsia="ru-RU"/>
        </w:rPr>
      </w:pPr>
      <w:r w:rsidRPr="00577C24">
        <w:rPr>
          <w:rFonts w:ascii="Times New Roman" w:eastAsia="Times New Roman" w:hAnsi="Times New Roman"/>
          <w:b/>
          <w:color w:val="C00000"/>
          <w:sz w:val="27"/>
          <w:szCs w:val="27"/>
          <w:lang w:eastAsia="ru-RU"/>
        </w:rPr>
        <w:t>САМАЯ БОЛЬШАЯ КНИГА</w:t>
      </w:r>
    </w:p>
    <w:p w:rsidR="001E3395" w:rsidRDefault="001E3395" w:rsidP="001E3395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</w:p>
    <w:p w:rsidR="001E3395" w:rsidRDefault="001E3395" w:rsidP="001E3395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472F49C4" wp14:editId="7C2DB978">
            <wp:extent cx="5524500" cy="3695700"/>
            <wp:effectExtent l="0" t="0" r="0" b="0"/>
            <wp:docPr id="12" name="Рисунок 12" descr="Картинка 28 из 16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Картинка 28 из 16898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395" w:rsidRDefault="001E3395" w:rsidP="001E3395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</w:p>
    <w:p w:rsidR="001E3395" w:rsidRDefault="001E3395" w:rsidP="001E3395">
      <w:pPr>
        <w:pStyle w:val="a4"/>
        <w:spacing w:before="240" w:beforeAutospacing="0" w:after="240" w:afterAutospacing="0"/>
        <w:jc w:val="center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>САМАЯ БОЛЬШАЯ КНИГА ДЛЯ МАЛЫШЕЙ В РОССИИ</w:t>
      </w:r>
    </w:p>
    <w:p w:rsidR="001E3395" w:rsidRDefault="001E3395" w:rsidP="001E3395">
      <w:pPr>
        <w:pStyle w:val="a4"/>
        <w:spacing w:before="240" w:beforeAutospacing="0" w:after="24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lastRenderedPageBreak/>
        <w:t xml:space="preserve"> В ней всего 4 страницы и 12 стихотворений, зато они высотой 6 метров, шириной 3 метра и весом 492 килограмма. Среди авторов книги – патриарх отечественной словесности Сергей Михалков, известные детские поэты, академики Российской Академии естественных наук, Сергей Еремеев и Андрей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Тюняев</w:t>
      </w:r>
      <w:proofErr w:type="spellEnd"/>
      <w:r>
        <w:rPr>
          <w:rFonts w:ascii="Arial" w:hAnsi="Arial" w:cs="Arial"/>
          <w:color w:val="000000"/>
          <w:sz w:val="22"/>
          <w:szCs w:val="22"/>
        </w:rPr>
        <w:t>.</w:t>
      </w:r>
    </w:p>
    <w:p w:rsidR="001E3395" w:rsidRDefault="001E3395" w:rsidP="001E33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01312590" wp14:editId="557AA741">
            <wp:extent cx="5943600" cy="3933825"/>
            <wp:effectExtent l="0" t="0" r="0" b="9525"/>
            <wp:docPr id="11" name="Рисунок 11" descr="Фоторепортаж о самой большой книге в мире для малыш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9" descr="Фоторепортаж о самой большой книге в мире для малышей.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395" w:rsidRDefault="001E3395" w:rsidP="001E3395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5D6F4D51" wp14:editId="11F60687">
            <wp:extent cx="5943600" cy="3781425"/>
            <wp:effectExtent l="0" t="0" r="0" b="9525"/>
            <wp:docPr id="10" name="Рисунок 10" descr="Фоторепортаж о самой большой книге в мире для малыш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2" descr="Фоторепортаж о самой большой книге в мире для малышей.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395" w:rsidRDefault="001E3395" w:rsidP="001E3395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6652450" wp14:editId="112EDE8B">
            <wp:extent cx="5943600" cy="4124325"/>
            <wp:effectExtent l="0" t="0" r="0" b="9525"/>
            <wp:docPr id="9" name="Рисунок 9" descr="Фоторепортаж о самой большой книге в мире для малыш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5" descr="Фоторепортаж о самой большой книге в мире для малышей.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395" w:rsidRDefault="001E3395" w:rsidP="001E3395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E3395" w:rsidRDefault="001E3395" w:rsidP="001E3395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E3395" w:rsidRDefault="001E3395" w:rsidP="001E3395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E3395" w:rsidRDefault="001E3395" w:rsidP="001E3395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E3395" w:rsidRDefault="001E3395" w:rsidP="001E3395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E3395" w:rsidRDefault="001E3395" w:rsidP="001E3395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E3395" w:rsidRDefault="001E3395" w:rsidP="001E3395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E3395" w:rsidRDefault="001E3395" w:rsidP="001E3395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E3395" w:rsidRDefault="001E3395" w:rsidP="001E3395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E3395" w:rsidRDefault="001E3395" w:rsidP="001E3395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E3395" w:rsidRDefault="001E3395" w:rsidP="001E3395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E3395" w:rsidRDefault="001E3395" w:rsidP="001E3395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E3395" w:rsidRDefault="001E3395" w:rsidP="001E3395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E3395" w:rsidRDefault="001E3395" w:rsidP="001E3395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E3395" w:rsidRDefault="001E3395" w:rsidP="001E3395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E3395" w:rsidRDefault="001E3395" w:rsidP="001E3395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E3395" w:rsidRDefault="001E3395" w:rsidP="001E3395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E3395" w:rsidRDefault="001E3395" w:rsidP="001E3395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E3395" w:rsidRDefault="001E3395" w:rsidP="001E3395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E3395" w:rsidRDefault="001E3395" w:rsidP="001E3395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E61C1" w:rsidRDefault="009E61C1"/>
    <w:sectPr w:rsidR="009E61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FB6"/>
    <w:rsid w:val="001E3395"/>
    <w:rsid w:val="00503DD2"/>
    <w:rsid w:val="009E61C1"/>
    <w:rsid w:val="00E93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3395"/>
  </w:style>
  <w:style w:type="paragraph" w:styleId="1">
    <w:name w:val="heading 1"/>
    <w:basedOn w:val="a"/>
    <w:link w:val="10"/>
    <w:uiPriority w:val="9"/>
    <w:qFormat/>
    <w:rsid w:val="001E33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E339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E339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E339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1E3395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1E33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1E3395"/>
    <w:rPr>
      <w:color w:val="0000FF"/>
      <w:u w:val="single"/>
    </w:rPr>
  </w:style>
  <w:style w:type="character" w:customStyle="1" w:styleId="apple-converted-space">
    <w:name w:val="apple-converted-space"/>
    <w:basedOn w:val="a0"/>
    <w:rsid w:val="001E3395"/>
  </w:style>
  <w:style w:type="paragraph" w:styleId="a6">
    <w:name w:val="Title"/>
    <w:basedOn w:val="a"/>
    <w:next w:val="a"/>
    <w:link w:val="a7"/>
    <w:uiPriority w:val="10"/>
    <w:qFormat/>
    <w:rsid w:val="001E339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1E339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Balloon Text"/>
    <w:basedOn w:val="a"/>
    <w:link w:val="a9"/>
    <w:uiPriority w:val="99"/>
    <w:semiHidden/>
    <w:unhideWhenUsed/>
    <w:rsid w:val="001E3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E33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3395"/>
  </w:style>
  <w:style w:type="paragraph" w:styleId="1">
    <w:name w:val="heading 1"/>
    <w:basedOn w:val="a"/>
    <w:link w:val="10"/>
    <w:uiPriority w:val="9"/>
    <w:qFormat/>
    <w:rsid w:val="001E33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E339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E339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E339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1E3395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1E33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1E3395"/>
    <w:rPr>
      <w:color w:val="0000FF"/>
      <w:u w:val="single"/>
    </w:rPr>
  </w:style>
  <w:style w:type="character" w:customStyle="1" w:styleId="apple-converted-space">
    <w:name w:val="apple-converted-space"/>
    <w:basedOn w:val="a0"/>
    <w:rsid w:val="001E3395"/>
  </w:style>
  <w:style w:type="paragraph" w:styleId="a6">
    <w:name w:val="Title"/>
    <w:basedOn w:val="a"/>
    <w:next w:val="a"/>
    <w:link w:val="a7"/>
    <w:uiPriority w:val="10"/>
    <w:qFormat/>
    <w:rsid w:val="001E339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1E339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Balloon Text"/>
    <w:basedOn w:val="a"/>
    <w:link w:val="a9"/>
    <w:uiPriority w:val="99"/>
    <w:semiHidden/>
    <w:unhideWhenUsed/>
    <w:rsid w:val="001E3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E33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://knigabest.ru/images/Small_Prince.jpg" TargetMode="External"/><Relationship Id="rId26" Type="http://schemas.openxmlformats.org/officeDocument/2006/relationships/image" Target="media/image10.jpeg"/><Relationship Id="rId39" Type="http://schemas.openxmlformats.org/officeDocument/2006/relationships/image" Target="media/image16.jpeg"/><Relationship Id="rId21" Type="http://schemas.openxmlformats.org/officeDocument/2006/relationships/image" Target="media/image8.jpeg"/><Relationship Id="rId34" Type="http://schemas.openxmlformats.org/officeDocument/2006/relationships/hyperlink" Target="http://knigabest.ru/images/Ivan_Fyodorov_-_first_printer_of_Russia_Moscow.jpg" TargetMode="External"/><Relationship Id="rId42" Type="http://schemas.openxmlformats.org/officeDocument/2006/relationships/hyperlink" Target="http://knigabest.ru/images/Ruhnama.jpg" TargetMode="External"/><Relationship Id="rId47" Type="http://schemas.openxmlformats.org/officeDocument/2006/relationships/image" Target="media/image20.jpeg"/><Relationship Id="rId50" Type="http://schemas.openxmlformats.org/officeDocument/2006/relationships/hyperlink" Target="http://knigabest.ru/images/books_library.jpg" TargetMode="External"/><Relationship Id="rId55" Type="http://schemas.openxmlformats.org/officeDocument/2006/relationships/image" Target="media/image24.jpeg"/><Relationship Id="rId63" Type="http://schemas.openxmlformats.org/officeDocument/2006/relationships/hyperlink" Target="http://knigabest.ru/images/O.Henry_Book.jpg" TargetMode="External"/><Relationship Id="rId68" Type="http://schemas.openxmlformats.org/officeDocument/2006/relationships/image" Target="media/image30.jpeg"/><Relationship Id="rId76" Type="http://schemas.openxmlformats.org/officeDocument/2006/relationships/fontTable" Target="fontTable.xml"/><Relationship Id="rId7" Type="http://schemas.openxmlformats.org/officeDocument/2006/relationships/hyperlink" Target="http://knigabest.ru/images/Walk_of_Ideas_Berlin.jpg" TargetMode="External"/><Relationship Id="rId71" Type="http://schemas.openxmlformats.org/officeDocument/2006/relationships/image" Target="media/image33.jpeg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9" Type="http://schemas.openxmlformats.org/officeDocument/2006/relationships/image" Target="media/image11.jpeg"/><Relationship Id="rId11" Type="http://schemas.openxmlformats.org/officeDocument/2006/relationships/hyperlink" Target="http://knigabest.ru/1005.php" TargetMode="External"/><Relationship Id="rId24" Type="http://schemas.openxmlformats.org/officeDocument/2006/relationships/image" Target="media/image9.jpeg"/><Relationship Id="rId32" Type="http://schemas.openxmlformats.org/officeDocument/2006/relationships/hyperlink" Target="http://knigabest.ru/images/Kogalim_Book.jpg" TargetMode="External"/><Relationship Id="rId37" Type="http://schemas.openxmlformats.org/officeDocument/2006/relationships/image" Target="media/image15.jpeg"/><Relationship Id="rId40" Type="http://schemas.openxmlformats.org/officeDocument/2006/relationships/hyperlink" Target="http://knigabest.ru/images/Sharjah_Book.jpg" TargetMode="External"/><Relationship Id="rId45" Type="http://schemas.openxmlformats.org/officeDocument/2006/relationships/image" Target="media/image19.jpeg"/><Relationship Id="rId53" Type="http://schemas.openxmlformats.org/officeDocument/2006/relationships/image" Target="media/image23.jpeg"/><Relationship Id="rId58" Type="http://schemas.openxmlformats.org/officeDocument/2006/relationships/hyperlink" Target="http://knigabest.ru/images/Novosibirsk_Kapital.jpg" TargetMode="External"/><Relationship Id="rId66" Type="http://schemas.openxmlformats.org/officeDocument/2006/relationships/image" Target="media/image29.jpeg"/><Relationship Id="rId74" Type="http://schemas.openxmlformats.org/officeDocument/2006/relationships/image" Target="media/image36.jpeg"/><Relationship Id="rId5" Type="http://schemas.openxmlformats.org/officeDocument/2006/relationships/hyperlink" Target="http://img-fotki.yandex.ru/get/4517/91024863.19d/0_aca00_af29806_XL" TargetMode="External"/><Relationship Id="rId15" Type="http://schemas.openxmlformats.org/officeDocument/2006/relationships/image" Target="media/image5.jpeg"/><Relationship Id="rId23" Type="http://schemas.openxmlformats.org/officeDocument/2006/relationships/hyperlink" Target="http://knigabest.ru/images/Karamzin.jpg" TargetMode="External"/><Relationship Id="rId28" Type="http://schemas.openxmlformats.org/officeDocument/2006/relationships/hyperlink" Target="http://knigabest.ru/images/Novokuznetsk_Book.jpg" TargetMode="External"/><Relationship Id="rId36" Type="http://schemas.openxmlformats.org/officeDocument/2006/relationships/hyperlink" Target="http://knigabest.ru/images/Ivan_fedorov_monument_lviv.jpg" TargetMode="External"/><Relationship Id="rId49" Type="http://schemas.openxmlformats.org/officeDocument/2006/relationships/image" Target="media/image21.jpeg"/><Relationship Id="rId57" Type="http://schemas.openxmlformats.org/officeDocument/2006/relationships/image" Target="media/image25.jpeg"/><Relationship Id="rId61" Type="http://schemas.openxmlformats.org/officeDocument/2006/relationships/image" Target="media/image27.jpeg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31" Type="http://schemas.openxmlformats.org/officeDocument/2006/relationships/image" Target="media/image12.jpeg"/><Relationship Id="rId44" Type="http://schemas.openxmlformats.org/officeDocument/2006/relationships/hyperlink" Target="http://knigabest.ru/images/Lesko_Book.jpg" TargetMode="External"/><Relationship Id="rId52" Type="http://schemas.openxmlformats.org/officeDocument/2006/relationships/hyperlink" Target="http://knigabest.ru/images/Nashville_Holocaust_Memorial.jpg" TargetMode="External"/><Relationship Id="rId60" Type="http://schemas.openxmlformats.org/officeDocument/2006/relationships/hyperlink" Target="http://knigabest.ru/images/khimki_book.jpg" TargetMode="External"/><Relationship Id="rId65" Type="http://schemas.openxmlformats.org/officeDocument/2006/relationships/hyperlink" Target="http://knigabest.ru/images/Monument_al_llibre_-_Joan_Brossa_-_Barcelona.jpg" TargetMode="External"/><Relationship Id="rId73" Type="http://schemas.openxmlformats.org/officeDocument/2006/relationships/image" Target="media/image35.jpeg"/><Relationship Id="rId4" Type="http://schemas.openxmlformats.org/officeDocument/2006/relationships/webSettings" Target="webSettings.xml"/><Relationship Id="rId9" Type="http://schemas.openxmlformats.org/officeDocument/2006/relationships/hyperlink" Target="http://knigabest.ru/images/Denkmal_der_Buecherverbrennung.jpg" TargetMode="External"/><Relationship Id="rId14" Type="http://schemas.openxmlformats.org/officeDocument/2006/relationships/hyperlink" Target="http://knigabest.ru/images/Book_Kapralov_Omsk.jpg" TargetMode="External"/><Relationship Id="rId22" Type="http://schemas.openxmlformats.org/officeDocument/2006/relationships/hyperlink" Target="http://knigabest.ru/b96.php" TargetMode="External"/><Relationship Id="rId27" Type="http://schemas.openxmlformats.org/officeDocument/2006/relationships/hyperlink" Target="http://knigabest.ru/b47.php" TargetMode="External"/><Relationship Id="rId30" Type="http://schemas.openxmlformats.org/officeDocument/2006/relationships/hyperlink" Target="http://knigabest.ru/images/kniga-barnayl.jpg" TargetMode="External"/><Relationship Id="rId35" Type="http://schemas.openxmlformats.org/officeDocument/2006/relationships/image" Target="media/image14.jpeg"/><Relationship Id="rId43" Type="http://schemas.openxmlformats.org/officeDocument/2006/relationships/image" Target="media/image18.jpeg"/><Relationship Id="rId48" Type="http://schemas.openxmlformats.org/officeDocument/2006/relationships/hyperlink" Target="http://www.novate.ru/files/u4755/unusual-library-4.jpg" TargetMode="External"/><Relationship Id="rId56" Type="http://schemas.openxmlformats.org/officeDocument/2006/relationships/hyperlink" Target="http://knigabest.ru/images/Vancouver_Book.jpg" TargetMode="External"/><Relationship Id="rId64" Type="http://schemas.openxmlformats.org/officeDocument/2006/relationships/image" Target="media/image28.jpeg"/><Relationship Id="rId69" Type="http://schemas.openxmlformats.org/officeDocument/2006/relationships/image" Target="media/image31.jpeg"/><Relationship Id="rId77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22.jpeg"/><Relationship Id="rId72" Type="http://schemas.openxmlformats.org/officeDocument/2006/relationships/image" Target="media/image34.jpeg"/><Relationship Id="rId3" Type="http://schemas.openxmlformats.org/officeDocument/2006/relationships/settings" Target="settings.xml"/><Relationship Id="rId12" Type="http://schemas.openxmlformats.org/officeDocument/2006/relationships/hyperlink" Target="http://knigabest.ru/images/Tomas_Mann_monum.jpg" TargetMode="External"/><Relationship Id="rId17" Type="http://schemas.openxmlformats.org/officeDocument/2006/relationships/hyperlink" Target="http://knigabest.ru/b38.php" TargetMode="External"/><Relationship Id="rId25" Type="http://schemas.openxmlformats.org/officeDocument/2006/relationships/hyperlink" Target="http://knigabest.ru/images/Goncharov_Oblomov.jpg" TargetMode="External"/><Relationship Id="rId33" Type="http://schemas.openxmlformats.org/officeDocument/2006/relationships/image" Target="media/image13.jpeg"/><Relationship Id="rId38" Type="http://schemas.openxmlformats.org/officeDocument/2006/relationships/hyperlink" Target="http://knigabest.ru/images/Haifa_Book.jpg" TargetMode="External"/><Relationship Id="rId46" Type="http://schemas.openxmlformats.org/officeDocument/2006/relationships/hyperlink" Target="http://knigabest.ru/images/Wroclaw_Book.jpg" TargetMode="External"/><Relationship Id="rId59" Type="http://schemas.openxmlformats.org/officeDocument/2006/relationships/image" Target="media/image26.jpeg"/><Relationship Id="rId67" Type="http://schemas.openxmlformats.org/officeDocument/2006/relationships/hyperlink" Target="http://knigabest.ru/images/Monument_Barcelona.jpg" TargetMode="External"/><Relationship Id="rId20" Type="http://schemas.openxmlformats.org/officeDocument/2006/relationships/hyperlink" Target="http://knigabest.ru/images/Small_Prince_1.jpg" TargetMode="External"/><Relationship Id="rId41" Type="http://schemas.openxmlformats.org/officeDocument/2006/relationships/image" Target="media/image17.jpeg"/><Relationship Id="rId54" Type="http://schemas.openxmlformats.org/officeDocument/2006/relationships/hyperlink" Target="http://knigabest.ru/images/Beijing_Xinhua_Bookstore.jpg" TargetMode="External"/><Relationship Id="rId62" Type="http://schemas.openxmlformats.org/officeDocument/2006/relationships/hyperlink" Target="http://knigabest.ru/b38.php" TargetMode="External"/><Relationship Id="rId70" Type="http://schemas.openxmlformats.org/officeDocument/2006/relationships/image" Target="media/image32.jpeg"/><Relationship Id="rId75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914</Words>
  <Characters>5216</Characters>
  <Application>Microsoft Office Word</Application>
  <DocSecurity>0</DocSecurity>
  <Lines>43</Lines>
  <Paragraphs>12</Paragraphs>
  <ScaleCrop>false</ScaleCrop>
  <Company/>
  <LinksUpToDate>false</LinksUpToDate>
  <CharactersWithSpaces>6118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2016-02-09T05:37:00Z</dcterms:created>
  <dcterms:modified xsi:type="dcterms:W3CDTF">2016-02-09T05:38:00Z</dcterms:modified>
</cp:coreProperties>
</file>